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B432F0" w:rsidP="00C1169D">
      <w:pPr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6B14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«Нерюнгринский район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C1169D"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1169D" w:rsidRPr="004B6534" w:rsidRDefault="00C1169D" w:rsidP="00C1169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  <w:r w:rsidR="00F12722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    № </w:t>
            </w:r>
            <w:r w:rsidR="00705AB8">
              <w:rPr>
                <w:rFonts w:ascii="Times New Roman" w:eastAsia="Times New Roman" w:hAnsi="Times New Roman" w:cs="Times New Roman"/>
                <w:sz w:val="70"/>
                <w:szCs w:val="70"/>
              </w:rPr>
              <w:t>43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3A7234" w:rsidRDefault="00705AB8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  <w:r w:rsidR="00C1169D" w:rsidRPr="003A723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мая</w:t>
            </w:r>
          </w:p>
          <w:p w:rsidR="00C1169D" w:rsidRPr="003A7234" w:rsidRDefault="00F12722" w:rsidP="002E2AFE">
            <w:pPr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C1169D"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2E2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432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Городское поселение «Поселок Чульман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за  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F127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577936" w:rsidRPr="003B4A24" w:rsidRDefault="001C6595" w:rsidP="008C48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lastRenderedPageBreak/>
        <w:t xml:space="preserve">Настоящее </w:t>
      </w:r>
      <w:r w:rsidR="00B432F0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З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аключ</w:t>
      </w:r>
      <w:r w:rsidR="00361B1D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ение подготовлено Контрольно-сче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тной палатой МО «Нерюнгринский район»</w:t>
      </w:r>
      <w:r w:rsidR="00361B1D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(далее – Контрольно-сче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тная палата) в соответствии с частью 4 с</w:t>
      </w:r>
      <w:r w:rsidR="00F32ACB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татьи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264.4. Бюджетного кодекса Российской Федерации,</w:t>
      </w:r>
      <w:r w:rsidR="003C7A50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</w:t>
      </w:r>
      <w:r w:rsidR="00577936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разделом 15</w:t>
      </w:r>
      <w:r w:rsidR="003C7A50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Положения </w:t>
      </w:r>
      <w:r w:rsidR="00577936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«</w:t>
      </w:r>
      <w:r w:rsidR="00577936" w:rsidRPr="003B4A24">
        <w:rPr>
          <w:rFonts w:ascii="Times New Roman" w:hAnsi="Times New Roman" w:cs="Times New Roman"/>
          <w:b w:val="0"/>
          <w:color w:val="002060"/>
          <w:sz w:val="24"/>
          <w:szCs w:val="24"/>
        </w:rPr>
        <w:t xml:space="preserve">О бюджетном процессе в городском поселении «поселок Чульман» Нерюнгринского района </w:t>
      </w:r>
    </w:p>
    <w:p w:rsidR="001C6595" w:rsidRPr="003B4A24" w:rsidRDefault="00577936" w:rsidP="008C488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proofErr w:type="gramStart"/>
      <w:r w:rsidRPr="003B4A24">
        <w:rPr>
          <w:rFonts w:ascii="Times New Roman" w:hAnsi="Times New Roman" w:cs="Times New Roman"/>
          <w:b w:val="0"/>
          <w:color w:val="002060"/>
          <w:sz w:val="24"/>
          <w:szCs w:val="24"/>
        </w:rPr>
        <w:t>Республики Саха (Якутия)</w:t>
      </w:r>
      <w:r w:rsidR="006C4C70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, 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утвержденного решением </w:t>
      </w:r>
      <w:r w:rsidRPr="003B4A24">
        <w:rPr>
          <w:rFonts w:ascii="Times New Roman" w:hAnsi="Times New Roman" w:cs="Times New Roman"/>
          <w:b w:val="0"/>
          <w:color w:val="002060"/>
          <w:sz w:val="24"/>
          <w:szCs w:val="24"/>
        </w:rPr>
        <w:t>Чульманского поселкового С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овета депутатов </w:t>
      </w:r>
      <w:r w:rsidRPr="003B4A24">
        <w:rPr>
          <w:rFonts w:ascii="Times New Roman" w:hAnsi="Times New Roman" w:cs="Times New Roman"/>
          <w:b w:val="0"/>
          <w:color w:val="002060"/>
          <w:sz w:val="24"/>
          <w:szCs w:val="24"/>
        </w:rPr>
        <w:t>№ 2-16 от 11 июля 2013 года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</w:t>
      </w:r>
      <w:r w:rsidR="00174805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(далее Положение о бюджетном процессе в </w:t>
      </w:r>
      <w:r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ГП «Поселок Чульман»</w:t>
      </w:r>
      <w:r w:rsidR="00174805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), </w:t>
      </w:r>
      <w:r w:rsidR="006C4C70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Порядком проведения внешней проверки годового отчета об исполнении бюджета</w:t>
      </w:r>
      <w:r w:rsidR="00174805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, утвержденного решением Нерюнгринского районного Совета депутатов от 19.12.2014 № 3-6 (далее Порядок проведения внешней проверки годового отчета об</w:t>
      </w:r>
      <w:r w:rsidR="003C7A50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 </w:t>
      </w:r>
      <w:r w:rsidR="00174805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исполнении бюджета)</w:t>
      </w:r>
      <w:r w:rsidR="001C6595" w:rsidRPr="003B4A24">
        <w:rPr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.</w:t>
      </w:r>
      <w:proofErr w:type="gramEnd"/>
    </w:p>
    <w:p w:rsidR="00036273" w:rsidRPr="003B4A24" w:rsidRDefault="001C6595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2060"/>
        </w:rPr>
      </w:pPr>
      <w:r w:rsidRPr="003B4A24">
        <w:rPr>
          <w:rFonts w:ascii="Times New Roman" w:hAnsi="Times New Roman" w:cs="Times New Roman"/>
          <w:b w:val="0"/>
          <w:color w:val="002060"/>
        </w:rPr>
        <w:t>При подготовке заключения Контрольно-сч</w:t>
      </w:r>
      <w:r w:rsidR="00361B1D" w:rsidRPr="003B4A24">
        <w:rPr>
          <w:rFonts w:ascii="Times New Roman" w:hAnsi="Times New Roman" w:cs="Times New Roman"/>
          <w:b w:val="0"/>
          <w:color w:val="002060"/>
        </w:rPr>
        <w:t>е</w:t>
      </w:r>
      <w:r w:rsidRPr="003B4A24">
        <w:rPr>
          <w:rFonts w:ascii="Times New Roman" w:hAnsi="Times New Roman" w:cs="Times New Roman"/>
          <w:b w:val="0"/>
          <w:color w:val="002060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3B4A24">
        <w:rPr>
          <w:rFonts w:ascii="Times New Roman" w:hAnsi="Times New Roman" w:cs="Times New Roman"/>
          <w:b w:val="0"/>
          <w:color w:val="002060"/>
        </w:rPr>
        <w:t>Контрольно-сче</w:t>
      </w:r>
      <w:r w:rsidRPr="003B4A24">
        <w:rPr>
          <w:rFonts w:ascii="Times New Roman" w:hAnsi="Times New Roman" w:cs="Times New Roman"/>
          <w:b w:val="0"/>
          <w:color w:val="002060"/>
        </w:rPr>
        <w:t>тной палатой в 201</w:t>
      </w:r>
      <w:r w:rsidR="008C4884" w:rsidRPr="003B4A24">
        <w:rPr>
          <w:rFonts w:ascii="Times New Roman" w:hAnsi="Times New Roman" w:cs="Times New Roman"/>
          <w:b w:val="0"/>
          <w:color w:val="002060"/>
        </w:rPr>
        <w:t>9</w:t>
      </w:r>
      <w:r w:rsidR="003C7A50" w:rsidRPr="003B4A24">
        <w:rPr>
          <w:rFonts w:ascii="Times New Roman" w:hAnsi="Times New Roman" w:cs="Times New Roman"/>
          <w:b w:val="0"/>
          <w:color w:val="002060"/>
        </w:rPr>
        <w:t xml:space="preserve"> </w:t>
      </w:r>
      <w:r w:rsidRPr="003B4A24">
        <w:rPr>
          <w:rFonts w:ascii="Times New Roman" w:hAnsi="Times New Roman" w:cs="Times New Roman"/>
          <w:b w:val="0"/>
          <w:color w:val="002060"/>
        </w:rPr>
        <w:t>году.</w:t>
      </w:r>
    </w:p>
    <w:p w:rsidR="00B97E4F" w:rsidRPr="003B4A24" w:rsidRDefault="00B97E4F" w:rsidP="00195E14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1C6595" w:rsidRPr="003B4A24" w:rsidRDefault="001C6595" w:rsidP="00195E14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B4A24">
        <w:rPr>
          <w:rFonts w:ascii="Times New Roman" w:hAnsi="Times New Roman"/>
          <w:b/>
          <w:color w:val="002060"/>
          <w:sz w:val="28"/>
          <w:szCs w:val="28"/>
        </w:rPr>
        <w:t>1. Общие положения</w:t>
      </w:r>
    </w:p>
    <w:p w:rsidR="001C6595" w:rsidRPr="003B4A24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color w:val="002060"/>
          <w:sz w:val="24"/>
          <w:szCs w:val="24"/>
        </w:rPr>
      </w:pPr>
      <w:r w:rsidRPr="003B4A24">
        <w:rPr>
          <w:rFonts w:ascii="Times New Roman" w:hAnsi="Times New Roman"/>
          <w:bCs/>
          <w:color w:val="002060"/>
          <w:sz w:val="24"/>
          <w:szCs w:val="24"/>
        </w:rPr>
        <w:t xml:space="preserve">Основы </w:t>
      </w:r>
      <w:r w:rsidR="00EE3F3C" w:rsidRPr="003B4A24">
        <w:rPr>
          <w:rFonts w:ascii="Times New Roman" w:hAnsi="Times New Roman"/>
          <w:bCs/>
          <w:color w:val="002060"/>
          <w:sz w:val="24"/>
          <w:szCs w:val="24"/>
        </w:rPr>
        <w:t>с</w:t>
      </w:r>
      <w:r w:rsidRPr="003B4A24">
        <w:rPr>
          <w:rFonts w:ascii="Times New Roman" w:hAnsi="Times New Roman"/>
          <w:bCs/>
          <w:color w:val="002060"/>
          <w:sz w:val="24"/>
          <w:szCs w:val="24"/>
        </w:rPr>
        <w:t>оставления</w:t>
      </w:r>
      <w:r w:rsidR="00EE3F3C" w:rsidRPr="003B4A24">
        <w:rPr>
          <w:rFonts w:ascii="Times New Roman" w:hAnsi="Times New Roman"/>
          <w:bCs/>
          <w:color w:val="002060"/>
          <w:sz w:val="24"/>
          <w:szCs w:val="24"/>
        </w:rPr>
        <w:t>, внешней проверки, рассмотрения и утверждения</w:t>
      </w:r>
      <w:r w:rsidRPr="003B4A24">
        <w:rPr>
          <w:rFonts w:ascii="Times New Roman" w:hAnsi="Times New Roman"/>
          <w:bCs/>
          <w:color w:val="002060"/>
          <w:sz w:val="24"/>
          <w:szCs w:val="24"/>
        </w:rPr>
        <w:t xml:space="preserve"> бюджетной отч</w:t>
      </w:r>
      <w:r w:rsidR="00D32DDD" w:rsidRPr="003B4A24">
        <w:rPr>
          <w:rFonts w:ascii="Times New Roman" w:hAnsi="Times New Roman"/>
          <w:bCs/>
          <w:color w:val="002060"/>
          <w:sz w:val="24"/>
          <w:szCs w:val="24"/>
        </w:rPr>
        <w:t>е</w:t>
      </w:r>
      <w:r w:rsidRPr="003B4A24">
        <w:rPr>
          <w:rFonts w:ascii="Times New Roman" w:hAnsi="Times New Roman"/>
          <w:bCs/>
          <w:color w:val="002060"/>
          <w:sz w:val="24"/>
          <w:szCs w:val="24"/>
        </w:rPr>
        <w:t xml:space="preserve">тности установлены </w:t>
      </w:r>
      <w:r w:rsidR="00EE3F3C" w:rsidRPr="003B4A24">
        <w:rPr>
          <w:rFonts w:ascii="Times New Roman" w:hAnsi="Times New Roman"/>
          <w:bCs/>
          <w:color w:val="002060"/>
          <w:sz w:val="24"/>
          <w:szCs w:val="24"/>
        </w:rPr>
        <w:t>главой 25.1, р</w:t>
      </w:r>
      <w:r w:rsidR="00EE3F3C" w:rsidRPr="003B4A24">
        <w:rPr>
          <w:rFonts w:ascii="Times New Roman" w:hAnsi="Times New Roman" w:cs="Times New Roman"/>
          <w:color w:val="002060"/>
          <w:sz w:val="24"/>
          <w:szCs w:val="24"/>
        </w:rPr>
        <w:t>аздела</w:t>
      </w:r>
      <w:r w:rsidR="00266668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VIII.</w:t>
      </w:r>
      <w:r w:rsidR="00266668" w:rsidRPr="003B4A24">
        <w:rPr>
          <w:rFonts w:ascii="Times New Roman" w:hAnsi="Times New Roman" w:cs="Times New Roman"/>
          <w:color w:val="002060"/>
          <w:sz w:val="24"/>
          <w:szCs w:val="24"/>
          <w:lang w:val="en-US"/>
        </w:rPr>
        <w:t>I</w:t>
      </w:r>
      <w:r w:rsidR="00890764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9D4EE2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Бюджетн</w:t>
      </w:r>
      <w:r w:rsidR="001539DD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ого</w:t>
      </w:r>
      <w:r w:rsidR="009D4EE2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Кодекс</w:t>
      </w:r>
      <w:r w:rsidR="001539DD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="009D4EE2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Российской Федерации от 31.07.1998 № 145-ФЗ</w:t>
      </w:r>
      <w:r w:rsidRPr="003B4A24"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1C6595" w:rsidRPr="003B4A24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Согласно части 1 статьи 264.4 </w:t>
      </w:r>
      <w:r w:rsidR="009E226B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Бюджетного Кодекса Российской Федерации от 31.07.1998 № 145-ФЗ</w:t>
      </w:r>
      <w:r w:rsidR="003C7A50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C6595" w:rsidRPr="003B4A24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2060"/>
          <w:sz w:val="24"/>
          <w:szCs w:val="24"/>
        </w:rPr>
      </w:pPr>
      <w:bookmarkStart w:id="0" w:name="sub_273"/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Согласно</w:t>
      </w:r>
      <w:r w:rsidR="00890764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070CCF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разделу 15 </w:t>
      </w:r>
      <w:r w:rsidR="00890764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Положения</w:t>
      </w:r>
      <w:r w:rsidR="00890764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 бюджетном процессе </w:t>
      </w:r>
      <w:r w:rsidR="00070CCF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в ГП «Поселок Чульман»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для проведения внешней проверки </w:t>
      </w:r>
      <w:r w:rsidR="00B432F0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годового отчета об исполнении бюджета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B432F0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А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дминистрация</w:t>
      </w:r>
      <w:r w:rsidR="00B432F0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городского поселения «Поселок Чульман»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предоставляет в адрес Контрольно-сч</w:t>
      </w:r>
      <w:r w:rsidR="006C4C70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е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тной палаты годовой</w:t>
      </w:r>
      <w:r w:rsidR="006C4C70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отче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т об исполнении бюджета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</w:t>
      </w:r>
      <w:r w:rsidR="009D4EE2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Бюджетны</w:t>
      </w:r>
      <w:r w:rsidR="009E226B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r w:rsidR="009D4EE2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Кодекс</w:t>
      </w:r>
      <w:r w:rsidR="009E226B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ом</w:t>
      </w:r>
      <w:r w:rsidR="009D4EE2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Российской Федерации от 31.07.1998 № 145-ФЗ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bookmarkEnd w:id="0"/>
    <w:p w:rsidR="00AF3340" w:rsidRPr="003B4A24" w:rsidRDefault="00B432F0" w:rsidP="00B432F0">
      <w:pPr>
        <w:ind w:firstLine="708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color w:val="002060"/>
          <w:sz w:val="24"/>
          <w:szCs w:val="24"/>
        </w:rPr>
        <w:t>В соответствии с п. 3 ст. 264.4. подготовка заключения на годовой отчет об исполнении местного бюджета проводится в срок, не превышающий один месяц.</w:t>
      </w:r>
    </w:p>
    <w:p w:rsidR="00B432F0" w:rsidRPr="003B4A24" w:rsidRDefault="00B432F0" w:rsidP="00BC28D4">
      <w:pPr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C6595" w:rsidRPr="003B4A24" w:rsidRDefault="001C6595" w:rsidP="00BC28D4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/>
          <w:color w:val="002060"/>
          <w:sz w:val="24"/>
          <w:szCs w:val="24"/>
        </w:rPr>
        <w:t>Цель внешней проверки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– проверка годового отчета об исполнении бюджета </w:t>
      </w:r>
      <w:r w:rsidR="008C4884" w:rsidRPr="003B4A24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г</w:t>
      </w:r>
      <w:r w:rsidR="00B432F0" w:rsidRPr="003B4A24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за 201</w:t>
      </w:r>
      <w:r w:rsidR="008C4884" w:rsidRPr="003B4A24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год с точки зрения:</w:t>
      </w:r>
    </w:p>
    <w:p w:rsidR="001C6595" w:rsidRPr="003B4A24" w:rsidRDefault="001C6595" w:rsidP="0069467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3B4A24" w:rsidRDefault="001C6595" w:rsidP="0069467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1C6595" w:rsidRPr="003B4A24" w:rsidRDefault="001C6595" w:rsidP="0069467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уровня </w:t>
      </w:r>
      <w:proofErr w:type="gramStart"/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эффективности использования средств бюджета </w:t>
      </w:r>
      <w:r w:rsidR="00B432F0" w:rsidRPr="003B4A24">
        <w:rPr>
          <w:rFonts w:ascii="Times New Roman" w:hAnsi="Times New Roman" w:cs="Times New Roman"/>
          <w:color w:val="002060"/>
          <w:sz w:val="24"/>
          <w:szCs w:val="24"/>
        </w:rPr>
        <w:t>поселения</w:t>
      </w:r>
      <w:proofErr w:type="gramEnd"/>
      <w:r w:rsidR="003C7A50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в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отчетном году главными распорядителями, получателями бюджетных средств;</w:t>
      </w:r>
    </w:p>
    <w:p w:rsidR="001C6595" w:rsidRPr="003B4A24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оценка отчетных показателей по исполнению бюджета </w:t>
      </w:r>
      <w:r w:rsidR="008C4884" w:rsidRPr="003B4A24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B432F0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на предмет определения соответствия исполненных показателей бюджета показателям, установленным решением </w:t>
      </w:r>
      <w:r w:rsidR="0076686D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Чульманского поселкового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Совета депутатов на отчетный финансовый год;</w:t>
      </w:r>
    </w:p>
    <w:p w:rsidR="001C6595" w:rsidRPr="003B4A24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оценка</w:t>
      </w:r>
      <w:r w:rsidR="00295410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качества планирования прогнозных параметров исполнения бюджета</w:t>
      </w:r>
      <w:r w:rsidR="0076686D" w:rsidRPr="003B4A24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1C6595" w:rsidRPr="003B4A24" w:rsidRDefault="001C6595" w:rsidP="0069467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выполнения основных направлений бюджетной политики </w:t>
      </w:r>
      <w:r w:rsidR="008C4884" w:rsidRPr="003B4A24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3B4A24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>, определенных к реализации в 201</w:t>
      </w:r>
      <w:r w:rsidR="008C4884" w:rsidRPr="003B4A24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году, в том числе в части сохранения социальной направленности</w:t>
      </w:r>
      <w:r w:rsidR="0076686D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бюджета</w:t>
      </w:r>
      <w:r w:rsidR="00191A4B" w:rsidRPr="003B4A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76686D" w:rsidRPr="00FB38C0" w:rsidRDefault="0076686D" w:rsidP="00BB75D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6595" w:rsidRPr="003B4A24" w:rsidRDefault="001C6595" w:rsidP="00BB75DC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Предмет внешней проверки</w:t>
      </w:r>
      <w:r w:rsidR="00890764" w:rsidRPr="003B4A2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890764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0BA1" w:rsidRPr="003B4A24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>тчет</w:t>
      </w:r>
      <w:r w:rsidR="00C50BA1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исполнени</w:t>
      </w:r>
      <w:r w:rsidR="00C50BA1" w:rsidRPr="003B4A24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 w:rsidR="003B4A24" w:rsidRPr="003B4A24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="00F44861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за 201</w:t>
      </w:r>
      <w:r w:rsidR="003B4A24" w:rsidRPr="003B4A24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F44861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>, допол</w:t>
      </w:r>
      <w:r w:rsidR="00AC6550" w:rsidRPr="003B4A24">
        <w:rPr>
          <w:rFonts w:ascii="Times New Roman" w:hAnsi="Times New Roman" w:cs="Times New Roman"/>
          <w:color w:val="002060"/>
          <w:sz w:val="24"/>
          <w:szCs w:val="24"/>
        </w:rPr>
        <w:t>нительные материалы,</w:t>
      </w:r>
      <w:r w:rsidR="00F44861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документы и комплекты форм годовой бухгалтерской отчетности </w:t>
      </w:r>
      <w:r w:rsidR="00AC6550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главных администраторов, а также получателей средств бюджета </w:t>
      </w:r>
      <w:r w:rsidR="003B4A24" w:rsidRPr="003B4A24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г</w:t>
      </w:r>
      <w:r w:rsidR="00B432F0" w:rsidRPr="003B4A24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</w:t>
      </w:r>
      <w:r w:rsidR="00AC6550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44861" w:rsidRPr="003B4A24">
        <w:rPr>
          <w:rFonts w:ascii="Times New Roman" w:hAnsi="Times New Roman" w:cs="Times New Roman"/>
          <w:color w:val="002060"/>
          <w:sz w:val="24"/>
          <w:szCs w:val="24"/>
        </w:rPr>
        <w:t>за 201</w:t>
      </w:r>
      <w:r w:rsidR="003B4A24" w:rsidRPr="003B4A24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F44861"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 xml:space="preserve">. В ходе внешней проверки проанализированы нормативные правовые акты, регулирующие бюджетный процесс в </w:t>
      </w:r>
      <w:r w:rsidR="003B4A24" w:rsidRPr="003B4A24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3B4A24">
        <w:rPr>
          <w:rFonts w:ascii="Times New Roman" w:hAnsi="Times New Roman" w:cs="Times New Roman"/>
          <w:color w:val="002060"/>
          <w:sz w:val="24"/>
          <w:szCs w:val="24"/>
        </w:rPr>
        <w:t>ородском поселении «Поселок Чульман»</w:t>
      </w:r>
      <w:r w:rsidRPr="003B4A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C6595" w:rsidRPr="003B4A24" w:rsidRDefault="001C6595" w:rsidP="00BB75DC">
      <w:pPr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3B4A24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Бюджетный Кодекс Российской Федерации</w:t>
      </w:r>
      <w:r w:rsidR="00DB6218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 31</w:t>
      </w:r>
      <w:r w:rsidR="00997DAF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.07.</w:t>
      </w:r>
      <w:r w:rsidR="00DB6218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1998 № 145-ФЗ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C81BA9" w:rsidRPr="003B4A24">
        <w:rPr>
          <w:rFonts w:ascii="Times New Roman" w:hAnsi="Times New Roman" w:cs="Times New Roman"/>
          <w:color w:val="002060"/>
        </w:rPr>
        <w:t>(далее БК РФ)</w:t>
      </w:r>
      <w:r w:rsidR="00DB6218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1C6595" w:rsidRPr="003B4A24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Налоговый Кодекс Российской Федерации;</w:t>
      </w:r>
    </w:p>
    <w:p w:rsidR="001C6595" w:rsidRPr="003B4A24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Федеральный Закон от 06</w:t>
      </w:r>
      <w:r w:rsidR="00997DAF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.10.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3B4A24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Федеральный Закон от 02</w:t>
      </w:r>
      <w:r w:rsidR="00997DAF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.03.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2007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C6595" w:rsidRPr="003B4A24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Федеральный закон от 08</w:t>
      </w:r>
      <w:r w:rsidR="00997DAF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.05.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2010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83-ФЗ «О внесении изменений в отдельные законодательные акты Российской Федерации в связи с совершен</w:t>
      </w:r>
      <w:r w:rsidR="005170B1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ствованием правового положения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государственных (муниципальных) учреждений»;</w:t>
      </w:r>
    </w:p>
    <w:p w:rsidR="001B7CA3" w:rsidRPr="003B4A24" w:rsidRDefault="001B7CA3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Федеральный Закон от 06</w:t>
      </w:r>
      <w:r w:rsidR="00997DAF"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.12.</w:t>
      </w:r>
      <w:r w:rsidRPr="003B4A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2011 № 402-ФЗ «О бухгалтерском учете»;</w:t>
      </w:r>
    </w:p>
    <w:p w:rsidR="001B7CA3" w:rsidRPr="003B4A24" w:rsidRDefault="001B7CA3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3B4A24">
        <w:rPr>
          <w:rFonts w:ascii="Times New Roman" w:eastAsia="Times New Roman" w:hAnsi="Times New Roman" w:cs="Times New Roman"/>
          <w:b w:val="0"/>
          <w:color w:val="002060"/>
          <w:lang w:eastAsia="ru-RU"/>
        </w:rPr>
        <w:t>-</w:t>
      </w:r>
      <w:r w:rsidR="00890764" w:rsidRPr="003B4A24">
        <w:rPr>
          <w:rFonts w:ascii="Times New Roman" w:eastAsia="Times New Roman" w:hAnsi="Times New Roman" w:cs="Times New Roman"/>
          <w:b w:val="0"/>
          <w:color w:val="002060"/>
          <w:lang w:eastAsia="ru-RU"/>
        </w:rPr>
        <w:t xml:space="preserve"> </w:t>
      </w:r>
      <w:r w:rsidRPr="003B4A24">
        <w:rPr>
          <w:rFonts w:ascii="Times New Roman" w:hAnsi="Times New Roman" w:cs="Times New Roman"/>
          <w:b w:val="0"/>
          <w:color w:val="002060"/>
        </w:rPr>
        <w:t xml:space="preserve">Приказ Минфина РФ от </w:t>
      </w:r>
      <w:r w:rsidR="00155727" w:rsidRPr="003B4A24">
        <w:rPr>
          <w:rFonts w:ascii="Times New Roman" w:hAnsi="Times New Roman" w:cs="Times New Roman"/>
          <w:b w:val="0"/>
          <w:color w:val="002060"/>
        </w:rPr>
        <w:t>0</w:t>
      </w:r>
      <w:r w:rsidRPr="003B4A24">
        <w:rPr>
          <w:rFonts w:ascii="Times New Roman" w:hAnsi="Times New Roman" w:cs="Times New Roman"/>
          <w:b w:val="0"/>
          <w:color w:val="002060"/>
        </w:rPr>
        <w:t>1</w:t>
      </w:r>
      <w:r w:rsidR="00155727" w:rsidRPr="003B4A24">
        <w:rPr>
          <w:rFonts w:ascii="Times New Roman" w:hAnsi="Times New Roman" w:cs="Times New Roman"/>
          <w:b w:val="0"/>
          <w:color w:val="002060"/>
        </w:rPr>
        <w:t>.12.</w:t>
      </w:r>
      <w:r w:rsidRPr="003B4A24">
        <w:rPr>
          <w:rFonts w:ascii="Times New Roman" w:hAnsi="Times New Roman" w:cs="Times New Roman"/>
          <w:b w:val="0"/>
          <w:color w:val="002060"/>
        </w:rPr>
        <w:t>2010</w:t>
      </w:r>
      <w:r w:rsidR="00890764" w:rsidRPr="003B4A24">
        <w:rPr>
          <w:rFonts w:ascii="Times New Roman" w:hAnsi="Times New Roman" w:cs="Times New Roman"/>
          <w:b w:val="0"/>
          <w:color w:val="002060"/>
        </w:rPr>
        <w:t xml:space="preserve"> </w:t>
      </w:r>
      <w:r w:rsidR="00860C1C" w:rsidRPr="003B4A24">
        <w:rPr>
          <w:rFonts w:ascii="Times New Roman" w:hAnsi="Times New Roman" w:cs="Times New Roman"/>
          <w:b w:val="0"/>
          <w:color w:val="002060"/>
        </w:rPr>
        <w:t>№</w:t>
      </w:r>
      <w:r w:rsidRPr="003B4A24">
        <w:rPr>
          <w:rFonts w:ascii="Times New Roman" w:hAnsi="Times New Roman" w:cs="Times New Roman"/>
          <w:b w:val="0"/>
          <w:color w:val="002060"/>
        </w:rPr>
        <w:t> 157н</w:t>
      </w:r>
      <w:r w:rsidR="00890764" w:rsidRPr="003B4A24">
        <w:rPr>
          <w:rFonts w:ascii="Times New Roman" w:hAnsi="Times New Roman" w:cs="Times New Roman"/>
          <w:b w:val="0"/>
          <w:color w:val="002060"/>
        </w:rPr>
        <w:t xml:space="preserve"> </w:t>
      </w:r>
      <w:r w:rsidRPr="003B4A24">
        <w:rPr>
          <w:rFonts w:ascii="Times New Roman" w:hAnsi="Times New Roman" w:cs="Times New Roman"/>
          <w:b w:val="0"/>
          <w:color w:val="002060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A46471" w:rsidRPr="003B4A24" w:rsidRDefault="00A46471" w:rsidP="00A4647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B4A24">
        <w:rPr>
          <w:rFonts w:ascii="Times New Roman" w:hAnsi="Times New Roman" w:cs="Times New Roman"/>
          <w:color w:val="002060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244709" w:rsidRPr="009C70A1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FB38C0">
        <w:rPr>
          <w:rFonts w:ascii="Times New Roman" w:hAnsi="Times New Roman" w:cs="Times New Roman"/>
          <w:b w:val="0"/>
          <w:color w:val="auto"/>
        </w:rPr>
        <w:t>-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9C70A1">
        <w:rPr>
          <w:rFonts w:ascii="Times New Roman" w:hAnsi="Times New Roman" w:cs="Times New Roman"/>
          <w:b w:val="0"/>
          <w:color w:val="002060"/>
        </w:rPr>
        <w:t xml:space="preserve">Приказ Минфина РФ от </w:t>
      </w:r>
      <w:r w:rsidR="00155727" w:rsidRPr="009C70A1">
        <w:rPr>
          <w:rFonts w:ascii="Times New Roman" w:hAnsi="Times New Roman" w:cs="Times New Roman"/>
          <w:b w:val="0"/>
          <w:color w:val="002060"/>
        </w:rPr>
        <w:t>0</w:t>
      </w:r>
      <w:r w:rsidRPr="009C70A1">
        <w:rPr>
          <w:rFonts w:ascii="Times New Roman" w:hAnsi="Times New Roman" w:cs="Times New Roman"/>
          <w:b w:val="0"/>
          <w:color w:val="002060"/>
        </w:rPr>
        <w:t>6</w:t>
      </w:r>
      <w:r w:rsidR="00155727" w:rsidRPr="009C70A1">
        <w:rPr>
          <w:rFonts w:ascii="Times New Roman" w:hAnsi="Times New Roman" w:cs="Times New Roman"/>
          <w:b w:val="0"/>
          <w:color w:val="002060"/>
        </w:rPr>
        <w:t>.12.</w:t>
      </w:r>
      <w:r w:rsidRPr="009C70A1">
        <w:rPr>
          <w:rFonts w:ascii="Times New Roman" w:hAnsi="Times New Roman" w:cs="Times New Roman"/>
          <w:b w:val="0"/>
          <w:color w:val="002060"/>
        </w:rPr>
        <w:t>2010</w:t>
      </w:r>
      <w:r w:rsidR="00860C1C" w:rsidRPr="009C70A1">
        <w:rPr>
          <w:rFonts w:ascii="Times New Roman" w:hAnsi="Times New Roman" w:cs="Times New Roman"/>
          <w:b w:val="0"/>
          <w:color w:val="002060"/>
        </w:rPr>
        <w:t xml:space="preserve"> №</w:t>
      </w:r>
      <w:r w:rsidRPr="009C70A1">
        <w:rPr>
          <w:rFonts w:ascii="Times New Roman" w:hAnsi="Times New Roman" w:cs="Times New Roman"/>
          <w:b w:val="0"/>
          <w:color w:val="002060"/>
        </w:rPr>
        <w:t> 162н</w:t>
      </w:r>
      <w:r w:rsidR="00890764" w:rsidRPr="009C70A1">
        <w:rPr>
          <w:rFonts w:ascii="Times New Roman" w:hAnsi="Times New Roman" w:cs="Times New Roman"/>
          <w:b w:val="0"/>
          <w:color w:val="002060"/>
        </w:rPr>
        <w:t xml:space="preserve"> </w:t>
      </w:r>
      <w:r w:rsidRPr="009C70A1">
        <w:rPr>
          <w:rFonts w:ascii="Times New Roman" w:hAnsi="Times New Roman" w:cs="Times New Roman"/>
          <w:b w:val="0"/>
          <w:color w:val="002060"/>
        </w:rPr>
        <w:t>"Об утверждении Плана счетов бюджетного учета и Инструкции по его применению";</w:t>
      </w:r>
    </w:p>
    <w:p w:rsidR="001B7CA3" w:rsidRPr="009C70A1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FB38C0">
        <w:rPr>
          <w:rFonts w:ascii="Times New Roman" w:hAnsi="Times New Roman" w:cs="Times New Roman"/>
          <w:b w:val="0"/>
          <w:color w:val="auto"/>
        </w:rPr>
        <w:t>-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9C70A1">
        <w:rPr>
          <w:rFonts w:ascii="Times New Roman" w:hAnsi="Times New Roman" w:cs="Times New Roman"/>
          <w:b w:val="0"/>
          <w:color w:val="002060"/>
        </w:rPr>
        <w:t>Приказ Минфина РФ от 28</w:t>
      </w:r>
      <w:r w:rsidR="00155727" w:rsidRPr="009C70A1">
        <w:rPr>
          <w:rFonts w:ascii="Times New Roman" w:hAnsi="Times New Roman" w:cs="Times New Roman"/>
          <w:b w:val="0"/>
          <w:color w:val="002060"/>
        </w:rPr>
        <w:t>.12.</w:t>
      </w:r>
      <w:r w:rsidR="00860C1C" w:rsidRPr="009C70A1">
        <w:rPr>
          <w:rFonts w:ascii="Times New Roman" w:hAnsi="Times New Roman" w:cs="Times New Roman"/>
          <w:b w:val="0"/>
          <w:color w:val="002060"/>
        </w:rPr>
        <w:t>2010 №</w:t>
      </w:r>
      <w:r w:rsidRPr="009C70A1">
        <w:rPr>
          <w:rFonts w:ascii="Times New Roman" w:hAnsi="Times New Roman" w:cs="Times New Roman"/>
          <w:b w:val="0"/>
          <w:color w:val="002060"/>
        </w:rPr>
        <w:t> 191н</w:t>
      </w:r>
      <w:r w:rsidR="00890764" w:rsidRPr="009C70A1">
        <w:rPr>
          <w:rFonts w:ascii="Times New Roman" w:hAnsi="Times New Roman" w:cs="Times New Roman"/>
          <w:b w:val="0"/>
          <w:color w:val="002060"/>
        </w:rPr>
        <w:t xml:space="preserve"> </w:t>
      </w:r>
      <w:r w:rsidRPr="009C70A1">
        <w:rPr>
          <w:rFonts w:ascii="Times New Roman" w:hAnsi="Times New Roman" w:cs="Times New Roman"/>
          <w:b w:val="0"/>
          <w:color w:val="002060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9C70A1" w:rsidRPr="009C70A1" w:rsidRDefault="009C70A1" w:rsidP="009C70A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9C70A1">
        <w:rPr>
          <w:rFonts w:ascii="Times New Roman" w:hAnsi="Times New Roman" w:cs="Times New Roman"/>
          <w:b w:val="0"/>
          <w:color w:val="002060"/>
        </w:rPr>
        <w:t>- Приказ Минфина России от 08 июня 2018 г. № 132н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E60B0A" w:rsidRPr="009C70A1" w:rsidRDefault="00E60B0A" w:rsidP="00694677">
      <w:pPr>
        <w:pStyle w:val="1"/>
        <w:spacing w:before="0" w:after="0"/>
        <w:jc w:val="both"/>
        <w:rPr>
          <w:color w:val="002060"/>
        </w:rPr>
      </w:pPr>
      <w:r w:rsidRPr="009C70A1">
        <w:rPr>
          <w:rFonts w:ascii="Times New Roman" w:hAnsi="Times New Roman" w:cs="Times New Roman"/>
          <w:b w:val="0"/>
          <w:color w:val="002060"/>
        </w:rPr>
        <w:t>-</w:t>
      </w:r>
      <w:r w:rsidR="00890764" w:rsidRPr="009C70A1">
        <w:rPr>
          <w:rFonts w:ascii="Times New Roman" w:hAnsi="Times New Roman" w:cs="Times New Roman"/>
          <w:b w:val="0"/>
          <w:color w:val="002060"/>
        </w:rPr>
        <w:t xml:space="preserve"> </w:t>
      </w:r>
      <w:r w:rsidRPr="009C70A1">
        <w:rPr>
          <w:rFonts w:ascii="Times New Roman" w:hAnsi="Times New Roman" w:cs="Times New Roman"/>
          <w:b w:val="0"/>
          <w:color w:val="002060"/>
        </w:rPr>
        <w:t>Приказ Минфина РФ от 25</w:t>
      </w:r>
      <w:r w:rsidR="00155727" w:rsidRPr="009C70A1">
        <w:rPr>
          <w:rFonts w:ascii="Times New Roman" w:hAnsi="Times New Roman" w:cs="Times New Roman"/>
          <w:b w:val="0"/>
          <w:color w:val="002060"/>
        </w:rPr>
        <w:t>.03.</w:t>
      </w:r>
      <w:r w:rsidR="00860C1C" w:rsidRPr="009C70A1">
        <w:rPr>
          <w:rFonts w:ascii="Times New Roman" w:hAnsi="Times New Roman" w:cs="Times New Roman"/>
          <w:b w:val="0"/>
          <w:color w:val="002060"/>
        </w:rPr>
        <w:t>2011 №</w:t>
      </w:r>
      <w:r w:rsidRPr="009C70A1">
        <w:rPr>
          <w:rFonts w:ascii="Times New Roman" w:hAnsi="Times New Roman" w:cs="Times New Roman"/>
          <w:b w:val="0"/>
          <w:color w:val="002060"/>
        </w:rPr>
        <w:t> 33н</w:t>
      </w:r>
      <w:r w:rsidR="00890764" w:rsidRPr="009C70A1">
        <w:rPr>
          <w:rFonts w:ascii="Times New Roman" w:hAnsi="Times New Roman" w:cs="Times New Roman"/>
          <w:b w:val="0"/>
          <w:color w:val="002060"/>
        </w:rPr>
        <w:t xml:space="preserve"> </w:t>
      </w:r>
      <w:r w:rsidRPr="009C70A1">
        <w:rPr>
          <w:rFonts w:ascii="Times New Roman" w:hAnsi="Times New Roman" w:cs="Times New Roman"/>
          <w:b w:val="0"/>
          <w:color w:val="002060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9C70A1">
        <w:rPr>
          <w:b w:val="0"/>
          <w:color w:val="002060"/>
        </w:rPr>
        <w:t>";</w:t>
      </w:r>
    </w:p>
    <w:p w:rsidR="00765F77" w:rsidRPr="009C70A1" w:rsidRDefault="001C6595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9C70A1">
        <w:rPr>
          <w:rFonts w:ascii="Times New Roman" w:eastAsia="Times New Roman" w:hAnsi="Times New Roman" w:cs="Times New Roman"/>
          <w:b w:val="0"/>
          <w:color w:val="002060"/>
          <w:lang w:eastAsia="ru-RU"/>
        </w:rPr>
        <w:t>-</w:t>
      </w:r>
      <w:r w:rsidR="00890764" w:rsidRPr="009C70A1">
        <w:rPr>
          <w:rFonts w:ascii="Times New Roman" w:eastAsia="Times New Roman" w:hAnsi="Times New Roman" w:cs="Times New Roman"/>
          <w:b w:val="0"/>
          <w:color w:val="002060"/>
          <w:lang w:eastAsia="ru-RU"/>
        </w:rPr>
        <w:t xml:space="preserve"> </w:t>
      </w:r>
      <w:r w:rsidR="00765F77" w:rsidRPr="009C70A1">
        <w:rPr>
          <w:rFonts w:ascii="Times New Roman" w:hAnsi="Times New Roman" w:cs="Times New Roman"/>
          <w:b w:val="0"/>
          <w:color w:val="002060"/>
        </w:rPr>
        <w:t xml:space="preserve">Закон Республики Саха (Якутия) от </w:t>
      </w:r>
      <w:r w:rsidR="00330389" w:rsidRPr="009C70A1">
        <w:rPr>
          <w:rFonts w:ascii="Times New Roman" w:hAnsi="Times New Roman" w:cs="Times New Roman"/>
          <w:b w:val="0"/>
          <w:color w:val="002060"/>
        </w:rPr>
        <w:t>0</w:t>
      </w:r>
      <w:r w:rsidR="00765F77" w:rsidRPr="009C70A1">
        <w:rPr>
          <w:rFonts w:ascii="Times New Roman" w:hAnsi="Times New Roman" w:cs="Times New Roman"/>
          <w:b w:val="0"/>
          <w:color w:val="002060"/>
        </w:rPr>
        <w:t>5</w:t>
      </w:r>
      <w:r w:rsidR="009C70A1" w:rsidRPr="009C70A1">
        <w:rPr>
          <w:rFonts w:ascii="Times New Roman" w:hAnsi="Times New Roman" w:cs="Times New Roman"/>
          <w:b w:val="0"/>
          <w:color w:val="002060"/>
        </w:rPr>
        <w:t>.0</w:t>
      </w:r>
      <w:r w:rsidR="00330389" w:rsidRPr="009C70A1">
        <w:rPr>
          <w:rFonts w:ascii="Times New Roman" w:hAnsi="Times New Roman" w:cs="Times New Roman"/>
          <w:b w:val="0"/>
          <w:color w:val="002060"/>
        </w:rPr>
        <w:t>2.2</w:t>
      </w:r>
      <w:r w:rsidR="00765F77" w:rsidRPr="009C70A1">
        <w:rPr>
          <w:rFonts w:ascii="Times New Roman" w:hAnsi="Times New Roman" w:cs="Times New Roman"/>
          <w:b w:val="0"/>
          <w:color w:val="002060"/>
        </w:rPr>
        <w:t xml:space="preserve">014 1280-З </w:t>
      </w:r>
      <w:r w:rsidR="00B2405E" w:rsidRPr="009C70A1">
        <w:rPr>
          <w:rFonts w:ascii="Times New Roman" w:hAnsi="Times New Roman" w:cs="Times New Roman"/>
          <w:b w:val="0"/>
          <w:color w:val="002060"/>
        </w:rPr>
        <w:t>№</w:t>
      </w:r>
      <w:r w:rsidR="00765F77" w:rsidRPr="009C70A1">
        <w:rPr>
          <w:rFonts w:ascii="Times New Roman" w:hAnsi="Times New Roman" w:cs="Times New Roman"/>
          <w:b w:val="0"/>
          <w:color w:val="002060"/>
        </w:rPr>
        <w:t> 111-V</w:t>
      </w:r>
      <w:r w:rsidR="00890764" w:rsidRPr="009C70A1">
        <w:rPr>
          <w:rFonts w:ascii="Times New Roman" w:hAnsi="Times New Roman" w:cs="Times New Roman"/>
          <w:b w:val="0"/>
          <w:color w:val="002060"/>
        </w:rPr>
        <w:t xml:space="preserve"> </w:t>
      </w:r>
      <w:r w:rsidR="00765F77" w:rsidRPr="009C70A1">
        <w:rPr>
          <w:rFonts w:ascii="Times New Roman" w:hAnsi="Times New Roman" w:cs="Times New Roman"/>
          <w:b w:val="0"/>
          <w:color w:val="002060"/>
        </w:rPr>
        <w:t>"О бюджетном устройстве и бюджетном процессе в Республике Саха (Якутия)";</w:t>
      </w:r>
    </w:p>
    <w:p w:rsidR="00B2405E" w:rsidRPr="00BF24C3" w:rsidRDefault="00B2405E" w:rsidP="00694677">
      <w:pPr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Закон Республики Саха (Якутия) от 15.06.2016 1653-З № 863-V "О внесении изменений в Закон Республики Саха (Якутия) "О бюджетном устройстве и бюджетном процессе в Республике Саха (Якутия)</w:t>
        </w:r>
        <w:r w:rsidR="00BF24C3" w:rsidRPr="00BF24C3">
          <w:rPr>
            <w:rFonts w:ascii="Times New Roman" w:hAnsi="Times New Roman" w:cs="Times New Roman"/>
            <w:color w:val="002060"/>
            <w:sz w:val="24"/>
            <w:szCs w:val="24"/>
          </w:rPr>
          <w:t xml:space="preserve"> от 05.0</w:t>
        </w:r>
        <w:r w:rsidRPr="00BF24C3">
          <w:rPr>
            <w:rFonts w:ascii="Times New Roman" w:hAnsi="Times New Roman" w:cs="Times New Roman"/>
            <w:color w:val="002060"/>
            <w:sz w:val="24"/>
            <w:szCs w:val="24"/>
          </w:rPr>
          <w:t>2.2014 1280-З № 111-V</w:t>
        </w:r>
        <w:r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"</w:t>
        </w:r>
      </w:hyperlink>
      <w:r w:rsidR="00C4585A" w:rsidRPr="00BF24C3">
        <w:rPr>
          <w:rStyle w:val="aff"/>
          <w:rFonts w:ascii="Times New Roman" w:hAnsi="Times New Roman" w:cs="Times New Roman"/>
          <w:color w:val="002060"/>
          <w:sz w:val="24"/>
          <w:szCs w:val="24"/>
          <w:u w:val="none"/>
        </w:rPr>
        <w:t xml:space="preserve"> (с изменениями и дополнениями)</w:t>
      </w:r>
      <w:r w:rsidRPr="00BF24C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0D5AC3" w:rsidRPr="00BF24C3" w:rsidRDefault="000D5AC3" w:rsidP="0069467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Закон Республики Саха (Якутия) от 13.07.2005</w:t>
        </w:r>
        <w:r w:rsidR="00890764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 </w:t>
        </w:r>
        <w:r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258-З № 523-III "О выравнивании бюджетной обеспеченности муниципальных образований Республики Саха (Якутия)" (с изменениями и дополнениями)</w:t>
        </w:r>
      </w:hyperlink>
      <w:r w:rsidRPr="00BF24C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BE35CF" w:rsidRPr="00BF24C3" w:rsidRDefault="004D6695" w:rsidP="00694677">
      <w:pPr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BE35CF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Закон Республики Саха (Якутия) от 26</w:t>
        </w:r>
        <w:r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.12.</w:t>
        </w:r>
        <w:r w:rsidR="00BE35CF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2007 523-З </w:t>
        </w:r>
        <w:r w:rsidR="009158B8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№</w:t>
        </w:r>
        <w:r w:rsidR="00BE35CF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="00500390" w:rsidRPr="00BF24C3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1C6595" w:rsidRPr="00BF24C3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C35E3E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Закон Р</w:t>
      </w:r>
      <w:r w:rsidR="00A21466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еспублики 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="00A21466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аха</w:t>
      </w:r>
      <w:r w:rsidR="00890764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(Я</w:t>
      </w:r>
      <w:r w:rsidR="00A21466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кутия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 от 11</w:t>
      </w:r>
      <w:r w:rsidR="00330389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.07.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2007 480-3 № 975-III «О муниципальной службе в Республике Саха (Якутия)»;</w:t>
      </w:r>
    </w:p>
    <w:p w:rsidR="001C6595" w:rsidRPr="00BF24C3" w:rsidRDefault="00330389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Закон Р</w:t>
      </w:r>
      <w:r w:rsidR="00A21466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еспу</w:t>
      </w:r>
      <w:r w:rsidR="00564D98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блики 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="00564D98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аха</w:t>
      </w:r>
      <w:r w:rsidR="00890764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(Я</w:t>
      </w:r>
      <w:r w:rsidR="00564D98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кутия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 от 26.12.</w:t>
      </w:r>
      <w:r w:rsidR="001C6595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2007 535-3 № 1073-III «О реестре муниципальных должностей и должностей муниципальной службы в Республике Саха (Якутия) и </w:t>
      </w:r>
      <w:r w:rsidR="001C6595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соотношение должностей муниципальной службы должностей государственной</w:t>
      </w:r>
      <w:r w:rsidR="006730FF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890764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1C6595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гражданской службы Республики Саха (Якутия)»;</w:t>
      </w:r>
    </w:p>
    <w:p w:rsidR="001C6595" w:rsidRPr="00BF24C3" w:rsidRDefault="001C659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C35E3E"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hyperlink r:id="rId12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="0070396B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Указ Президента Республики Саха (Якутия) от 24</w:t>
        </w:r>
        <w:r w:rsidR="001D4E20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.12.</w:t>
        </w:r>
        <w:r w:rsidR="0070396B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2009 </w:t>
        </w:r>
        <w:r w:rsidR="001D4E20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№</w:t>
        </w:r>
        <w:r w:rsidR="0070396B" w:rsidRPr="00BF24C3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 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 (с изменениями и дополнениями)</w:t>
        </w:r>
      </w:hyperlink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</w:p>
    <w:p w:rsidR="00685DD3" w:rsidRDefault="00685DD3" w:rsidP="00685DD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F24C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BF24C3" w:rsidRPr="00BF24C3" w:rsidRDefault="00BF24C3" w:rsidP="00685DD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BF24C3">
        <w:rPr>
          <w:rFonts w:ascii="Times New Roman" w:hAnsi="Times New Roman"/>
          <w:color w:val="002060"/>
          <w:sz w:val="24"/>
          <w:szCs w:val="24"/>
        </w:rPr>
        <w:t xml:space="preserve">Постановление Правительства Республики Саха (Якутия) от </w:t>
      </w:r>
      <w:r w:rsidRPr="00B14F70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28 сентября 2016</w:t>
      </w:r>
      <w:r w:rsidRPr="00BF24C3">
        <w:rPr>
          <w:rFonts w:ascii="Times New Roman" w:hAnsi="Times New Roman"/>
          <w:color w:val="002060"/>
          <w:sz w:val="24"/>
          <w:szCs w:val="24"/>
        </w:rPr>
        <w:t> г. N </w:t>
      </w:r>
      <w:r w:rsidRPr="00BF24C3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355</w:t>
      </w:r>
      <w:r w:rsidRPr="00BF24C3">
        <w:rPr>
          <w:rFonts w:ascii="Times New Roman" w:hAnsi="Times New Roman"/>
          <w:color w:val="002060"/>
          <w:sz w:val="24"/>
          <w:szCs w:val="24"/>
        </w:rPr>
        <w:br/>
        <w:t>"О прогнозе социально-экономического развития Республики Саха (Якутия) на 2017 - 2019 годы";</w:t>
      </w:r>
    </w:p>
    <w:p w:rsidR="000D6CF5" w:rsidRPr="00A96A97" w:rsidRDefault="000D6CF5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6A9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28-й сессии депутатов Чульманского поселкового Совета </w:t>
      </w:r>
      <w:r w:rsidR="008741C8" w:rsidRPr="00A96A9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 24.11.2014 № 3-28 </w:t>
      </w:r>
      <w:r w:rsidRPr="00A96A9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«О внесении изменений в Решение № 2-16 от 11.07.2013 «Об утверждении Положения о бюджетном процессе в городском поселении «Поселок Чульман» Нерюнгринского района Республики Саха (Якутия); </w:t>
      </w:r>
    </w:p>
    <w:p w:rsidR="008741C8" w:rsidRPr="00A96A97" w:rsidRDefault="008741C8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6A9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Решение Чульманского поселкового Совета от 26.11.2005 № 7-2 «Об утверждении Порядка ведения реестра расходных обязательств городского поселения «Поселок Чульман»;</w:t>
      </w:r>
    </w:p>
    <w:p w:rsidR="00015233" w:rsidRDefault="00015233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96A9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Решение Чульманского поселкового Совета от 29.12.2008 № 6-11 «Об утверждении Общего порядка управления муниципальной собственностью городского поселения «Поселок Чульман» Нерюнгринского района»;</w:t>
      </w:r>
    </w:p>
    <w:p w:rsidR="00C51274" w:rsidRPr="00A96A97" w:rsidRDefault="00C51274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Решение 24-й сессии депутатов Чульманского поселкового Совета от 31.07.2018 № 03-24 «О внесении изменений в решение 30-й сессии депутатов Чульманского поселкового Совета от 25.12.2014 № 6-30 «О</w:t>
      </w:r>
      <w:r w:rsidR="00DE13A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</w:t>
      </w:r>
      <w:r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утверждении «Положения о порядке образования и расходования средств резервного фонда администрации городско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 поселения «Поселок Чульман»;</w:t>
      </w:r>
    </w:p>
    <w:p w:rsidR="00685DD3" w:rsidRPr="00682531" w:rsidRDefault="00685DD3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</w:t>
      </w:r>
      <w:r w:rsidR="00682531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8B6D4C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</w:t>
      </w:r>
      <w:r w:rsidR="00682531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26</w:t>
      </w:r>
      <w:r w:rsidR="002461D7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.12.201</w:t>
      </w:r>
      <w:r w:rsidR="00682531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="002461D7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682531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03</w:t>
      </w:r>
      <w:r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8B6D4C" w:rsidRPr="00C5127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2461D7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бюджете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городского поселения «Поселок «Чульман» Нерюнгринского района на 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 </w:t>
      </w:r>
    </w:p>
    <w:p w:rsidR="008B6D4C" w:rsidRPr="00682531" w:rsidRDefault="00682531" w:rsidP="008B6D4C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Решение 29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-й сессии депутатов Чульманско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 поселкового Совета от 25.03.2019 № 03-29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26.12.2018  № 03-2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«Об утверждении бюджета городского поселения «Поселок «Чульма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н» Нерюнгринского района на 2019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2461D7" w:rsidRPr="00682531" w:rsidRDefault="002461D7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31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26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0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31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.12.201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 № 03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2461D7" w:rsidRPr="00682531" w:rsidRDefault="002461D7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-й сессии депутатов Чуль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манского поселкового Совета от 01.08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0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26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.12.201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 № 03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8B6D4C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201</w:t>
      </w:r>
      <w:r w:rsidR="00682531"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6825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2461D7" w:rsidRDefault="002461D7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34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14.11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0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34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26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.12.201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 № 03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015233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201</w:t>
      </w:r>
      <w:r w:rsidR="00682531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2E0EF0" w:rsidRPr="002E0EF0" w:rsidRDefault="002E0EF0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Решение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36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23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.2019 № 01-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36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26.12.2018  № 03-28 «Об утверждении бюджета городского поселения «Поселок «Чульман» Нерюнгринского района на 2019 год»;</w:t>
      </w:r>
    </w:p>
    <w:p w:rsidR="006B64AF" w:rsidRPr="002E0EF0" w:rsidRDefault="00FD3CF9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6B64AF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Постановление администрации городского поселения «Поселок Чульман» от 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</w:t>
      </w:r>
      <w:r w:rsidR="006B64AF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.11.201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="006B64AF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563</w:t>
      </w:r>
      <w:r w:rsidR="006B64AF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основных направлений налоговой и бюджетной политики городского поселения  Поселок Чульман» Нерюнгринского района на 201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="006B64AF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-20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21</w:t>
      </w:r>
      <w:r w:rsidR="006B64AF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годы»;</w:t>
      </w:r>
    </w:p>
    <w:p w:rsidR="00685DD3" w:rsidRPr="002E0EF0" w:rsidRDefault="00685DD3" w:rsidP="00685DD3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Постановление администрации городского поселения «Поселок Чульман» от 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.11.201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566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предварительных итогов социально-экономического развития городского поселения  Поселок Чульман» Нерюнгринского района за истекший период текущего финансового года и</w:t>
      </w:r>
      <w:r w:rsidR="008741C8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ожидаемые итоги социально-экон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омического развития за 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201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FF2DA1" w:rsidRDefault="00FD3CF9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Постановление администрации городского поселения «Поселок Чульман» от 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.11.201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564 «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 утверждении среднесрочного финансового плана городского поселения  Поселок Чульман» Нерюнгринского района на 201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-20</w:t>
      </w:r>
      <w:r w:rsidR="002E0EF0"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21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годы»;</w:t>
      </w:r>
    </w:p>
    <w:p w:rsidR="001543FC" w:rsidRDefault="001543FC" w:rsidP="0069467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Постановление администрации городского поселения «Поселок Чульман»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30.12.2019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396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посел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ение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«Поселок Чульман»;</w:t>
      </w:r>
    </w:p>
    <w:p w:rsidR="00C51274" w:rsidRDefault="00C51274" w:rsidP="00C51274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Постановление администрации городского поселения «Поселок Чульман»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30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330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Порядка разработки, реализации и оценки эффективности муниципальных программ городского поселения «Поселок Чульман» Нерюнгринского района»;</w:t>
      </w:r>
    </w:p>
    <w:p w:rsidR="00C51274" w:rsidRDefault="00C51274" w:rsidP="00C51274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Постановление администрации городского поселения «Поселок Чульман»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29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582</w:t>
      </w:r>
      <w:r w:rsidRPr="002E0EF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Перечня муниципальных программ городского поселения «Поселок Чульман» Нерюнгринского района Республики Саха (Якутия), планируемых к реализации в 2019 году».</w:t>
      </w:r>
    </w:p>
    <w:p w:rsidR="001543FC" w:rsidRPr="00665208" w:rsidRDefault="001543FC" w:rsidP="001543FC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 xml:space="preserve">Заключение подготовлено на основании предоставленных Администрацией </w:t>
      </w:r>
      <w:r w:rsidR="00CE0A03" w:rsidRPr="00665208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665208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 документов:</w:t>
      </w:r>
    </w:p>
    <w:p w:rsidR="001543FC" w:rsidRPr="00665208" w:rsidRDefault="001543FC" w:rsidP="001543FC">
      <w:pPr>
        <w:tabs>
          <w:tab w:val="left" w:pos="7368"/>
        </w:tabs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1. Положение о бюджетном процессе в городском поселении «Поселок Чульман» Нерюнгринского района.</w:t>
      </w:r>
      <w:r w:rsidRPr="0066520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1543FC" w:rsidRPr="00665208" w:rsidRDefault="001543FC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2. Нормативно-правовые</w:t>
      </w:r>
      <w:r w:rsidR="00FF2DA1" w:rsidRPr="00665208">
        <w:rPr>
          <w:rFonts w:ascii="Times New Roman" w:hAnsi="Times New Roman" w:cs="Times New Roman"/>
          <w:color w:val="002060"/>
          <w:sz w:val="24"/>
          <w:szCs w:val="24"/>
        </w:rPr>
        <w:t xml:space="preserve"> акты</w:t>
      </w:r>
      <w:r w:rsidRPr="00665208">
        <w:rPr>
          <w:rFonts w:ascii="Times New Roman" w:hAnsi="Times New Roman" w:cs="Times New Roman"/>
          <w:color w:val="002060"/>
          <w:sz w:val="24"/>
          <w:szCs w:val="24"/>
        </w:rPr>
        <w:t xml:space="preserve"> городского поселения «Поселок Чульман» Нерюнгринского района по решениям </w:t>
      </w:r>
      <w:r w:rsidRPr="006652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депутатов Чульманского поселкового Совета </w:t>
      </w:r>
      <w:r w:rsidRPr="00665208">
        <w:rPr>
          <w:rFonts w:ascii="Times New Roman" w:hAnsi="Times New Roman" w:cs="Times New Roman"/>
          <w:color w:val="002060"/>
          <w:sz w:val="24"/>
          <w:szCs w:val="24"/>
        </w:rPr>
        <w:t>об утверждении и изменении бюджета на отчетный год.</w:t>
      </w:r>
    </w:p>
    <w:p w:rsidR="001543FC" w:rsidRPr="00665208" w:rsidRDefault="00665208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1543FC" w:rsidRPr="00665208">
        <w:rPr>
          <w:rFonts w:ascii="Times New Roman" w:hAnsi="Times New Roman" w:cs="Times New Roman"/>
          <w:color w:val="002060"/>
          <w:sz w:val="24"/>
          <w:szCs w:val="24"/>
        </w:rPr>
        <w:t>. Среднесрочный финансовый план.</w:t>
      </w:r>
    </w:p>
    <w:p w:rsidR="00CE0A03" w:rsidRPr="00665208" w:rsidRDefault="00665208" w:rsidP="00CE0A0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E0A03" w:rsidRPr="00665208">
        <w:rPr>
          <w:rFonts w:ascii="Times New Roman" w:hAnsi="Times New Roman" w:cs="Times New Roman"/>
          <w:color w:val="002060"/>
          <w:sz w:val="24"/>
          <w:szCs w:val="24"/>
        </w:rPr>
        <w:t>. Основные направления бюджетной и налоговой политики муниципального образования Городское поселение «Поселок Чульман».</w:t>
      </w:r>
    </w:p>
    <w:p w:rsidR="00665208" w:rsidRPr="00665208" w:rsidRDefault="00665208" w:rsidP="00665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 xml:space="preserve">5. Порядок ведения реестра расходных обязательств бюджета Нерюнгринского района и реестр расходных обязательств. </w:t>
      </w:r>
    </w:p>
    <w:p w:rsidR="00665208" w:rsidRPr="00665208" w:rsidRDefault="00665208" w:rsidP="00665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6. Общий порядок управления муниципальной собственностью городского поселения «Поселок Чульман» Нерюнгринского района.</w:t>
      </w:r>
    </w:p>
    <w:p w:rsidR="00665208" w:rsidRPr="00665208" w:rsidRDefault="00665208" w:rsidP="0066520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7. Положение о порядке и условиях приватизации муниципального имущества муниципального образования городское поселение «Поселок Чульман».</w:t>
      </w:r>
    </w:p>
    <w:p w:rsidR="00CE0A03" w:rsidRPr="00665208" w:rsidRDefault="00665208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8. Прогнозный  план (программа) приватизации муниципального имущества муниципального образования городское поселение «Поселок Чульман» на 2019 год</w:t>
      </w:r>
    </w:p>
    <w:p w:rsidR="00665208" w:rsidRPr="00665208" w:rsidRDefault="00665208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1543FC" w:rsidRPr="00665208">
        <w:rPr>
          <w:rFonts w:ascii="Times New Roman" w:hAnsi="Times New Roman" w:cs="Times New Roman"/>
          <w:color w:val="002060"/>
          <w:sz w:val="24"/>
          <w:szCs w:val="24"/>
        </w:rPr>
        <w:t>. Положение о порядке использования средств резервного фонда.</w:t>
      </w:r>
    </w:p>
    <w:p w:rsidR="00FF2DA1" w:rsidRPr="00665208" w:rsidRDefault="00665208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10</w:t>
      </w:r>
      <w:r w:rsidR="00FF2DA1" w:rsidRPr="00665208">
        <w:rPr>
          <w:rFonts w:ascii="Times New Roman" w:hAnsi="Times New Roman" w:cs="Times New Roman"/>
          <w:color w:val="002060"/>
          <w:sz w:val="24"/>
          <w:szCs w:val="24"/>
        </w:rPr>
        <w:t>. Положение  о порядке оказания материальной помощи гражданам, проживающим на территории городского поселения «Поселок Чульман» Нерюнгринского района, оказавшимся в трудной жизненной ситуации.</w:t>
      </w:r>
    </w:p>
    <w:p w:rsidR="00B759AC" w:rsidRPr="00665208" w:rsidRDefault="00665208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1543FC" w:rsidRPr="00665208">
        <w:rPr>
          <w:rFonts w:ascii="Times New Roman" w:hAnsi="Times New Roman" w:cs="Times New Roman"/>
          <w:color w:val="002060"/>
          <w:sz w:val="24"/>
          <w:szCs w:val="24"/>
        </w:rPr>
        <w:t>. Отчет об использовании резервного фонда в отчетном периоде.</w:t>
      </w:r>
    </w:p>
    <w:p w:rsidR="00B759AC" w:rsidRPr="00665208" w:rsidRDefault="00665208" w:rsidP="00B759A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12</w:t>
      </w:r>
      <w:r w:rsidR="00B759AC" w:rsidRPr="00665208">
        <w:rPr>
          <w:rFonts w:ascii="Times New Roman" w:hAnsi="Times New Roman" w:cs="Times New Roman"/>
          <w:color w:val="002060"/>
          <w:sz w:val="24"/>
          <w:szCs w:val="24"/>
        </w:rPr>
        <w:t>. Бюджетная отчетность Администрации Городского поселения «Поселок Чульман» Нерюнгринского района по формам, установленным Министерством финансов Российской Федерации.</w:t>
      </w:r>
    </w:p>
    <w:p w:rsidR="00CE0A03" w:rsidRPr="00665208" w:rsidRDefault="00665208" w:rsidP="00CE0A0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13</w:t>
      </w:r>
      <w:r w:rsidR="00CE0A03" w:rsidRPr="00665208">
        <w:rPr>
          <w:rFonts w:ascii="Times New Roman" w:hAnsi="Times New Roman" w:cs="Times New Roman"/>
          <w:color w:val="002060"/>
          <w:sz w:val="24"/>
          <w:szCs w:val="24"/>
        </w:rPr>
        <w:t>. Расшифровка кредиторской и дебиторской задолженности местного бюджета на начало и конец отчетного периода (ф. 0503169).</w:t>
      </w:r>
    </w:p>
    <w:p w:rsidR="00B759AC" w:rsidRPr="00665208" w:rsidRDefault="00B759AC" w:rsidP="00B759AC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65208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665208" w:rsidRPr="00665208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Pr="00665208">
        <w:rPr>
          <w:rFonts w:ascii="Times New Roman" w:hAnsi="Times New Roman" w:cs="Times New Roman"/>
          <w:color w:val="002060"/>
          <w:sz w:val="24"/>
          <w:szCs w:val="24"/>
        </w:rPr>
        <w:t>. Долговая книга за 2019 год.</w:t>
      </w:r>
    </w:p>
    <w:p w:rsidR="001543FC" w:rsidRPr="00665208" w:rsidRDefault="001543FC" w:rsidP="001543F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543FC" w:rsidRDefault="001543FC" w:rsidP="00C51274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65208" w:rsidRDefault="00665208" w:rsidP="00C51274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002E66" w:rsidRPr="00FB38C0" w:rsidRDefault="00002E66" w:rsidP="00DE13A6">
      <w:pPr>
        <w:pStyle w:val="a3"/>
        <w:widowControl w:val="0"/>
        <w:ind w:firstLine="0"/>
        <w:rPr>
          <w:b/>
        </w:rPr>
      </w:pPr>
    </w:p>
    <w:p w:rsidR="001C6595" w:rsidRPr="00F930B5" w:rsidRDefault="001C6595" w:rsidP="00195E14">
      <w:pPr>
        <w:pStyle w:val="a3"/>
        <w:widowControl w:val="0"/>
        <w:ind w:firstLine="0"/>
        <w:jc w:val="center"/>
        <w:rPr>
          <w:b/>
          <w:color w:val="002060"/>
        </w:rPr>
      </w:pPr>
      <w:r w:rsidRPr="00F930B5">
        <w:rPr>
          <w:b/>
          <w:color w:val="002060"/>
        </w:rPr>
        <w:lastRenderedPageBreak/>
        <w:t>2. Результаты внешней провер</w:t>
      </w:r>
      <w:r w:rsidR="00DE4C2B" w:rsidRPr="00F930B5">
        <w:rPr>
          <w:b/>
          <w:color w:val="002060"/>
        </w:rPr>
        <w:t xml:space="preserve">ки годовой бюджетной отчетности </w:t>
      </w:r>
      <w:proofErr w:type="gramStart"/>
      <w:r w:rsidRPr="00F930B5">
        <w:rPr>
          <w:b/>
          <w:color w:val="002060"/>
        </w:rPr>
        <w:t>главных</w:t>
      </w:r>
      <w:proofErr w:type="gramEnd"/>
    </w:p>
    <w:p w:rsidR="00817CEE" w:rsidRPr="00F930B5" w:rsidRDefault="001C6595" w:rsidP="00195E14">
      <w:pPr>
        <w:pStyle w:val="a3"/>
        <w:widowControl w:val="0"/>
        <w:ind w:firstLine="0"/>
        <w:jc w:val="center"/>
        <w:rPr>
          <w:b/>
          <w:color w:val="002060"/>
        </w:rPr>
      </w:pPr>
      <w:r w:rsidRPr="00F930B5">
        <w:rPr>
          <w:b/>
          <w:color w:val="002060"/>
        </w:rPr>
        <w:t>администраторов, распорядителей и получателей бюджетных средств</w:t>
      </w:r>
    </w:p>
    <w:p w:rsidR="00002E66" w:rsidRPr="00F930B5" w:rsidRDefault="00002E66" w:rsidP="00195E14">
      <w:pPr>
        <w:pStyle w:val="a3"/>
        <w:widowControl w:val="0"/>
        <w:ind w:firstLine="0"/>
        <w:jc w:val="center"/>
        <w:rPr>
          <w:b/>
          <w:color w:val="002060"/>
        </w:rPr>
      </w:pPr>
    </w:p>
    <w:p w:rsidR="00F65800" w:rsidRPr="00F930B5" w:rsidRDefault="00F65800" w:rsidP="00F65800">
      <w:pPr>
        <w:shd w:val="clear" w:color="auto" w:fill="FFFFFF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F930B5">
        <w:rPr>
          <w:rFonts w:ascii="Times New Roman" w:hAnsi="Times New Roman"/>
          <w:b/>
          <w:color w:val="002060"/>
          <w:sz w:val="24"/>
          <w:szCs w:val="24"/>
        </w:rPr>
        <w:t xml:space="preserve">2.1. Проверка соответствия годовой бухгалтерской отчетности </w:t>
      </w:r>
      <w:r w:rsidR="00DE13A6" w:rsidRPr="00F930B5">
        <w:rPr>
          <w:rFonts w:ascii="Times New Roman" w:hAnsi="Times New Roman"/>
          <w:b/>
          <w:color w:val="002060"/>
          <w:sz w:val="24"/>
          <w:szCs w:val="24"/>
        </w:rPr>
        <w:t>г</w:t>
      </w:r>
      <w:r w:rsidR="00CC6D06" w:rsidRPr="00F930B5">
        <w:rPr>
          <w:rFonts w:ascii="Times New Roman" w:hAnsi="Times New Roman"/>
          <w:b/>
          <w:color w:val="002060"/>
          <w:sz w:val="24"/>
          <w:szCs w:val="24"/>
        </w:rPr>
        <w:t>ородского</w:t>
      </w:r>
      <w:r w:rsidRPr="00F930B5">
        <w:rPr>
          <w:rFonts w:ascii="Times New Roman" w:hAnsi="Times New Roman"/>
          <w:b/>
          <w:color w:val="002060"/>
          <w:sz w:val="24"/>
          <w:szCs w:val="24"/>
        </w:rPr>
        <w:t xml:space="preserve"> поселения «</w:t>
      </w:r>
      <w:r w:rsidR="00E33734" w:rsidRPr="00F930B5">
        <w:rPr>
          <w:rFonts w:ascii="Times New Roman" w:hAnsi="Times New Roman"/>
          <w:b/>
          <w:color w:val="002060"/>
          <w:sz w:val="24"/>
          <w:szCs w:val="24"/>
        </w:rPr>
        <w:t>Поселок Чульман</w:t>
      </w:r>
      <w:r w:rsidRPr="00F930B5">
        <w:rPr>
          <w:rFonts w:ascii="Times New Roman" w:hAnsi="Times New Roman"/>
          <w:b/>
          <w:color w:val="002060"/>
          <w:sz w:val="24"/>
          <w:szCs w:val="24"/>
        </w:rPr>
        <w:t>» Нерюнгринского района по полноте и форме требованиям нормативных правовых актов</w:t>
      </w:r>
    </w:p>
    <w:p w:rsidR="00C64B2C" w:rsidRPr="00F930B5" w:rsidRDefault="00C64B2C" w:rsidP="00C64B2C">
      <w:pPr>
        <w:shd w:val="clear" w:color="auto" w:fill="FFFFFF"/>
        <w:ind w:firstLine="708"/>
        <w:rPr>
          <w:rFonts w:ascii="Times New Roman" w:hAnsi="Times New Roman"/>
          <w:bCs/>
          <w:color w:val="002060"/>
          <w:spacing w:val="3"/>
          <w:sz w:val="24"/>
          <w:szCs w:val="24"/>
        </w:rPr>
      </w:pPr>
      <w:r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При подготовке Отчета об исполнении бюджета </w:t>
      </w:r>
      <w:r w:rsidRPr="00F930B5">
        <w:rPr>
          <w:rFonts w:ascii="Times New Roman" w:hAnsi="Times New Roman"/>
          <w:color w:val="002060"/>
          <w:sz w:val="24"/>
          <w:szCs w:val="24"/>
        </w:rPr>
        <w:t>городского поселения «Поселок Чульман» Нерюнгринского района</w:t>
      </w:r>
      <w:r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за 201</w:t>
      </w:r>
      <w:r w:rsidR="00FA4FF7"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>9</w:t>
      </w:r>
      <w:r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 проведена проверка годовой консолидированной бюджетной отчетности Администрации городского поселения «Поселок Чульман» за 201</w:t>
      </w:r>
      <w:r w:rsidR="00FA4FF7"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>9</w:t>
      </w:r>
      <w:r w:rsidR="0022098A"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 xml:space="preserve"> год</w:t>
      </w:r>
      <w:r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>.</w:t>
      </w:r>
    </w:p>
    <w:p w:rsidR="0022098A" w:rsidRPr="00F930B5" w:rsidRDefault="0022098A" w:rsidP="0022098A">
      <w:pPr>
        <w:ind w:firstLine="567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F930B5">
        <w:rPr>
          <w:rFonts w:ascii="Times New Roman" w:eastAsia="Times New Roman" w:hAnsi="Times New Roman"/>
          <w:color w:val="002060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:  </w:t>
      </w:r>
    </w:p>
    <w:p w:rsidR="0022098A" w:rsidRPr="00F930B5" w:rsidRDefault="0022098A" w:rsidP="0022098A">
      <w:pPr>
        <w:ind w:firstLine="567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proofErr w:type="gramStart"/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В соответствии со ст. 6 БК РФ, Положением, принятым решением Чульманского поселкового Совета № 2-16 от 11.07.201</w:t>
      </w:r>
      <w:r w:rsidR="00F930B5"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3</w:t>
      </w: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г., </w:t>
      </w:r>
      <w:r w:rsidRPr="00F930B5">
        <w:rPr>
          <w:rFonts w:ascii="Times New Roman" w:hAnsi="Times New Roman"/>
          <w:bCs/>
          <w:color w:val="002060"/>
          <w:spacing w:val="3"/>
          <w:sz w:val="24"/>
          <w:szCs w:val="24"/>
        </w:rPr>
        <w:t>Администрация городского поселения «Поселок Чульман»</w:t>
      </w: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, является главным администратором доходов бюджета</w:t>
      </w:r>
      <w:r w:rsidR="00F930B5"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 </w:t>
      </w: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(Приложение</w:t>
      </w:r>
      <w:r w:rsidR="00F930B5"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3 к решению о бюджете на 2019</w:t>
      </w: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год)</w:t>
      </w: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главным администратором источников финансирования дефицита бюджета </w:t>
      </w: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(Приложение</w:t>
      </w:r>
      <w:r w:rsidR="00F930B5"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4 к решению о бюджете на 2019</w:t>
      </w: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год)</w:t>
      </w: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, главным распорядителем бюджетных средств (далее ГАБС)</w:t>
      </w: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соответствии с</w:t>
      </w:r>
      <w:proofErr w:type="gramEnd"/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ведомственной структурой бюджета (Приложение</w:t>
      </w:r>
      <w:r w:rsidR="0066520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8</w:t>
      </w:r>
      <w:r w:rsidR="00F930B5"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 решению о бюджете на 2019</w:t>
      </w: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год)</w:t>
      </w: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 xml:space="preserve">, с кодом ведомства – 655.  </w:t>
      </w:r>
    </w:p>
    <w:p w:rsidR="0022098A" w:rsidRPr="00F930B5" w:rsidRDefault="0022098A" w:rsidP="0022098A">
      <w:pPr>
        <w:ind w:firstLine="567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Подведомственные учреждения:</w:t>
      </w:r>
    </w:p>
    <w:p w:rsidR="0022098A" w:rsidRPr="00F930B5" w:rsidRDefault="0022098A" w:rsidP="0022098A">
      <w:pPr>
        <w:ind w:firstLine="567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- Дом культуры «Юность» п. Чульман;</w:t>
      </w:r>
    </w:p>
    <w:p w:rsidR="0022098A" w:rsidRPr="00F930B5" w:rsidRDefault="0022098A" w:rsidP="0022098A">
      <w:pPr>
        <w:ind w:firstLine="567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  <w:r w:rsidRPr="00F930B5">
        <w:rPr>
          <w:rFonts w:ascii="Times New Roman" w:eastAsia="Times New Roman" w:hAnsi="Times New Roman"/>
          <w:color w:val="002060"/>
          <w:sz w:val="24"/>
          <w:szCs w:val="24"/>
          <w:lang w:eastAsia="ar-SA"/>
        </w:rPr>
        <w:t>- Дом культуры «Юбилейный» село Б. Хатыми.</w:t>
      </w:r>
    </w:p>
    <w:p w:rsidR="00C64B2C" w:rsidRPr="005269A0" w:rsidRDefault="0022098A" w:rsidP="005269A0">
      <w:pPr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930B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</w:t>
      </w:r>
      <w:r w:rsidR="005269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положение казенного учреждения.</w:t>
      </w:r>
    </w:p>
    <w:p w:rsidR="00C64B2C" w:rsidRPr="00C64B2C" w:rsidRDefault="00C64B2C" w:rsidP="00C64B2C">
      <w:pPr>
        <w:widowControl w:val="0"/>
        <w:suppressAutoHyphens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</w:pPr>
      <w:r w:rsidRPr="00C64B2C">
        <w:rPr>
          <w:rFonts w:ascii="Times New Roman" w:eastAsia="Times New Roman" w:hAnsi="Times New Roman" w:cs="Times New Roman"/>
          <w:color w:val="002060"/>
          <w:sz w:val="24"/>
          <w:szCs w:val="24"/>
          <w:lang w:eastAsia="ar-SA"/>
        </w:rPr>
        <w:t>Проведенная в соответствии с требованиями ст.264.4 Бюджетного кодекса Российской Федерации внешняя проверка бюджетной отчетности показала следующее: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gramStart"/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представленная городским поселением «Поселок </w:t>
      </w:r>
      <w:r w:rsidRPr="005269A0">
        <w:rPr>
          <w:rFonts w:ascii="Times New Roman" w:eastAsia="Calibri" w:hAnsi="Times New Roman" w:cs="Times New Roman"/>
          <w:color w:val="002060"/>
          <w:sz w:val="24"/>
          <w:szCs w:val="24"/>
        </w:rPr>
        <w:t>Чульман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» Нерюнгринского района годовая бюджетная отчетность за 2019 год по комплектации не соответствует требованиям ст. 264.1 Бюджетного кодекса Российской Федерации и Приказу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включает следующие формы: </w:t>
      </w:r>
      <w:proofErr w:type="gramEnd"/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Справка по консолидируемым расчетам (ф.0503125);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C64B2C" w:rsidRPr="00C64B2C" w:rsidRDefault="00C64B2C" w:rsidP="00C64B2C">
      <w:pPr>
        <w:tabs>
          <w:tab w:val="left" w:pos="142"/>
          <w:tab w:val="left" w:pos="284"/>
        </w:tabs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Отчет о бюджетных обязательствах (</w:t>
      </w:r>
      <w:hyperlink r:id="rId13" w:anchor="/document/12181732/entry/503128" w:history="1">
        <w:r w:rsidRPr="005269A0">
          <w:rPr>
            <w:rFonts w:ascii="Times New Roman" w:eastAsia="Calibri" w:hAnsi="Times New Roman" w:cs="Times New Roman"/>
            <w:color w:val="002060"/>
            <w:sz w:val="24"/>
            <w:szCs w:val="24"/>
          </w:rPr>
          <w:t>ф. 0503128</w:t>
        </w:r>
      </w:hyperlink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Отчет о финансовых результатах деятельности (ф.0503121);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Отчет об исполнении бюджета (ф.0503117);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Отчет о движении денежных средств (ф.0503123);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</w:t>
      </w:r>
      <w:r w:rsidRPr="00C64B2C">
        <w:rPr>
          <w:rFonts w:ascii="Calibri" w:eastAsia="Calibri" w:hAnsi="Calibri" w:cs="Times New Roman"/>
          <w:color w:val="002060"/>
        </w:rPr>
        <w:t xml:space="preserve"> 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Баланс исполнения бюджета (</w:t>
      </w:r>
      <w:hyperlink r:id="rId14" w:anchor="/document/12181732/entry/503120" w:history="1">
        <w:r w:rsidRPr="00665208">
          <w:rPr>
            <w:rFonts w:ascii="Times New Roman" w:eastAsia="Calibri" w:hAnsi="Times New Roman" w:cs="Times New Roman"/>
            <w:color w:val="002060"/>
            <w:sz w:val="24"/>
            <w:szCs w:val="24"/>
          </w:rPr>
          <w:t>ф. 0503120</w:t>
        </w:r>
      </w:hyperlink>
      <w:r w:rsidRPr="00665208">
        <w:rPr>
          <w:rFonts w:ascii="Times New Roman" w:eastAsia="Calibri" w:hAnsi="Times New Roman" w:cs="Times New Roman"/>
          <w:color w:val="002060"/>
          <w:sz w:val="24"/>
          <w:szCs w:val="24"/>
        </w:rPr>
        <w:t>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Отчет о кассовом поступлении и выбытии бюджетных средств (</w:t>
      </w:r>
      <w:hyperlink r:id="rId15" w:anchor="/document/12181732/entry/503124" w:history="1">
        <w:r w:rsidRPr="00665208">
          <w:rPr>
            <w:rFonts w:ascii="Times New Roman" w:eastAsia="Calibri" w:hAnsi="Times New Roman" w:cs="Times New Roman"/>
            <w:color w:val="002060"/>
            <w:sz w:val="24"/>
            <w:szCs w:val="24"/>
          </w:rPr>
          <w:t>ф. 0503124</w:t>
        </w:r>
      </w:hyperlink>
      <w:r w:rsidRPr="00665208">
        <w:rPr>
          <w:rFonts w:ascii="Times New Roman" w:eastAsia="Calibri" w:hAnsi="Times New Roman" w:cs="Times New Roman"/>
          <w:color w:val="002060"/>
          <w:sz w:val="24"/>
          <w:szCs w:val="24"/>
        </w:rPr>
        <w:t>);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Баланс по поступления и выбытиям бюджетных средств (ф.0503140).</w:t>
      </w:r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 Пояснительн</w:t>
      </w:r>
      <w:r w:rsidR="00665208">
        <w:rPr>
          <w:rFonts w:ascii="Times New Roman" w:eastAsia="Calibri" w:hAnsi="Times New Roman" w:cs="Times New Roman"/>
          <w:color w:val="002060"/>
          <w:sz w:val="24"/>
          <w:szCs w:val="24"/>
        </w:rPr>
        <w:t>ая записка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(ф.0503160).</w:t>
      </w:r>
    </w:p>
    <w:p w:rsidR="00C64B2C" w:rsidRPr="00C64B2C" w:rsidRDefault="00C64B2C" w:rsidP="00C64B2C">
      <w:pPr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Pr="00C64B2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В нарушение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требований ст. 264.1 Бюджетного кодекса Российской Федерации и Приказа Минфина РФ от 28 декабря 2010 г. № 191н «Об утверждении Инструкции о порядке 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 xml:space="preserve">составления и представления годовой, квартальной и месячной отчетности об исполнении бюджетов бюджетной системы Российской Федерации» городским поселением «Поселок </w:t>
      </w:r>
      <w:r w:rsidR="00166AFB">
        <w:rPr>
          <w:rFonts w:ascii="Times New Roman" w:eastAsia="Calibri" w:hAnsi="Times New Roman" w:cs="Times New Roman"/>
          <w:color w:val="002060"/>
          <w:sz w:val="24"/>
          <w:szCs w:val="24"/>
        </w:rPr>
        <w:t>Чульман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» Нерюнгринского района не представлена годовая бюджетная отчетность за 2019 год по следующим формам отчетов:</w:t>
      </w:r>
      <w:proofErr w:type="gramEnd"/>
    </w:p>
    <w:p w:rsidR="00C64B2C" w:rsidRPr="00C64B2C" w:rsidRDefault="00C64B2C" w:rsidP="00C64B2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>-</w:t>
      </w:r>
      <w:r w:rsidRPr="00C64B2C">
        <w:rPr>
          <w:rFonts w:ascii="Calibri" w:eastAsia="Calibri" w:hAnsi="Calibri" w:cs="Times New Roman"/>
          <w:color w:val="002060"/>
        </w:rPr>
        <w:t xml:space="preserve"> </w:t>
      </w:r>
      <w:r w:rsidR="005269A0" w:rsidRPr="005269A0">
        <w:rPr>
          <w:rFonts w:ascii="Times New Roman" w:eastAsia="Calibri" w:hAnsi="Times New Roman" w:cs="Times New Roman"/>
          <w:color w:val="002060"/>
          <w:sz w:val="24"/>
          <w:szCs w:val="24"/>
        </w:rPr>
        <w:t>Справка о суммах консолидируемых поступлений, подлежащих зачислению на счет бюджета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</w:t>
      </w:r>
      <w:hyperlink r:id="rId16" w:anchor="/document/12181732/entry/503174" w:history="1">
        <w:r w:rsidR="005269A0" w:rsidRPr="005269A0">
          <w:rPr>
            <w:rFonts w:ascii="Times New Roman" w:eastAsia="Calibri" w:hAnsi="Times New Roman" w:cs="Times New Roman"/>
            <w:color w:val="002060"/>
            <w:sz w:val="24"/>
            <w:szCs w:val="24"/>
            <w:u w:val="single"/>
          </w:rPr>
          <w:t>ф. 050318</w:t>
        </w:r>
        <w:r w:rsidRPr="00C64B2C">
          <w:rPr>
            <w:rFonts w:ascii="Times New Roman" w:eastAsia="Calibri" w:hAnsi="Times New Roman" w:cs="Times New Roman"/>
            <w:color w:val="002060"/>
            <w:sz w:val="24"/>
            <w:szCs w:val="24"/>
            <w:u w:val="single"/>
          </w:rPr>
          <w:t>4</w:t>
        </w:r>
      </w:hyperlink>
      <w:r w:rsidR="00166AFB">
        <w:rPr>
          <w:rFonts w:ascii="Times New Roman" w:eastAsia="Calibri" w:hAnsi="Times New Roman" w:cs="Times New Roman"/>
          <w:color w:val="002060"/>
          <w:sz w:val="24"/>
          <w:szCs w:val="24"/>
        </w:rPr>
        <w:t>).</w:t>
      </w:r>
    </w:p>
    <w:p w:rsidR="00F65800" w:rsidRPr="005269A0" w:rsidRDefault="00F65800" w:rsidP="005269A0">
      <w:pPr>
        <w:rPr>
          <w:rFonts w:ascii="Times New Roman" w:hAnsi="Times New Roman"/>
          <w:color w:val="002060"/>
          <w:sz w:val="24"/>
          <w:szCs w:val="24"/>
        </w:rPr>
      </w:pPr>
    </w:p>
    <w:p w:rsidR="00F65800" w:rsidRPr="005269A0" w:rsidRDefault="00F65800" w:rsidP="00045BC2">
      <w:pPr>
        <w:pStyle w:val="1"/>
        <w:spacing w:before="0"/>
        <w:rPr>
          <w:rFonts w:ascii="Times New Roman" w:eastAsia="Times New Roman" w:hAnsi="Times New Roman"/>
          <w:color w:val="002060"/>
          <w:lang w:eastAsia="ru-RU"/>
        </w:rPr>
      </w:pPr>
      <w:r w:rsidRPr="005269A0">
        <w:rPr>
          <w:rFonts w:ascii="Times New Roman" w:hAnsi="Times New Roman"/>
          <w:color w:val="002060"/>
          <w:spacing w:val="-24"/>
        </w:rPr>
        <w:t xml:space="preserve">2.1.1.  </w:t>
      </w:r>
      <w:r w:rsidRPr="005269A0">
        <w:rPr>
          <w:rFonts w:ascii="Times New Roman" w:hAnsi="Times New Roman"/>
          <w:b w:val="0"/>
          <w:color w:val="002060"/>
        </w:rPr>
        <w:t xml:space="preserve"> </w:t>
      </w:r>
      <w:r w:rsidRPr="005269A0">
        <w:rPr>
          <w:rFonts w:ascii="Times New Roman" w:hAnsi="Times New Roman"/>
          <w:color w:val="002060"/>
        </w:rPr>
        <w:t xml:space="preserve">Проверка достоверности бюджетной отчетности </w:t>
      </w:r>
      <w:r w:rsidRPr="005269A0">
        <w:rPr>
          <w:rFonts w:ascii="Times New Roman" w:eastAsia="Times New Roman" w:hAnsi="Times New Roman"/>
          <w:color w:val="002060"/>
          <w:lang w:eastAsia="ru-RU"/>
        </w:rPr>
        <w:t>и соответствия бюджетной отчетности  ГАБС действующему законодательству</w:t>
      </w:r>
    </w:p>
    <w:p w:rsidR="00427821" w:rsidRPr="005269A0" w:rsidRDefault="00427821" w:rsidP="00427821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5269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5269A0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427821" w:rsidRPr="005269A0" w:rsidRDefault="00427821" w:rsidP="00427821">
      <w:pPr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269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F65800" w:rsidRDefault="00F65800" w:rsidP="00427821">
      <w:pPr>
        <w:ind w:firstLine="708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5269A0">
        <w:rPr>
          <w:rFonts w:ascii="Times New Roman" w:hAnsi="Times New Roman"/>
          <w:color w:val="002060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5269A0">
        <w:rPr>
          <w:rFonts w:ascii="Times New Roman" w:hAnsi="Times New Roman"/>
          <w:color w:val="002060"/>
          <w:sz w:val="24"/>
          <w:szCs w:val="24"/>
          <w:u w:val="single"/>
        </w:rPr>
        <w:t xml:space="preserve">на основании данных главной книги и </w:t>
      </w:r>
      <w:hyperlink r:id="rId17" w:history="1">
        <w:r w:rsidRPr="005269A0">
          <w:rPr>
            <w:rFonts w:ascii="Times New Roman" w:hAnsi="Times New Roman"/>
            <w:color w:val="002060"/>
            <w:sz w:val="24"/>
            <w:szCs w:val="24"/>
            <w:u w:val="single"/>
          </w:rPr>
          <w:t>регистров</w:t>
        </w:r>
      </w:hyperlink>
      <w:r w:rsidRPr="005269A0">
        <w:rPr>
          <w:rFonts w:ascii="Times New Roman" w:hAnsi="Times New Roman"/>
          <w:color w:val="002060"/>
          <w:sz w:val="24"/>
          <w:szCs w:val="24"/>
          <w:u w:val="single"/>
        </w:rPr>
        <w:t xml:space="preserve"> бюджетного учета,</w:t>
      </w:r>
      <w:r w:rsidRPr="005269A0">
        <w:rPr>
          <w:rFonts w:ascii="Times New Roman" w:hAnsi="Times New Roman"/>
          <w:color w:val="002060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5269A0">
        <w:rPr>
          <w:rFonts w:ascii="Times New Roman" w:hAnsi="Times New Roman"/>
          <w:color w:val="002060"/>
          <w:sz w:val="24"/>
          <w:szCs w:val="24"/>
        </w:rPr>
        <w:t xml:space="preserve"> по регистрам синтетического учета.</w:t>
      </w:r>
    </w:p>
    <w:p w:rsidR="00587A2A" w:rsidRPr="00B34B35" w:rsidRDefault="00587A2A" w:rsidP="00427821">
      <w:pPr>
        <w:ind w:firstLine="708"/>
        <w:rPr>
          <w:rFonts w:ascii="Times New Roman" w:hAnsi="Times New Roman"/>
          <w:color w:val="002060"/>
          <w:sz w:val="24"/>
          <w:szCs w:val="24"/>
          <w:u w:val="single"/>
        </w:rPr>
      </w:pPr>
      <w:proofErr w:type="gramStart"/>
      <w:r w:rsidRPr="00B34B35">
        <w:rPr>
          <w:rFonts w:ascii="Times New Roman" w:hAnsi="Times New Roman"/>
          <w:color w:val="002060"/>
          <w:sz w:val="24"/>
          <w:szCs w:val="24"/>
        </w:rPr>
        <w:t>Регистры</w:t>
      </w:r>
      <w:r w:rsidR="0018361A" w:rsidRPr="00B34B35">
        <w:rPr>
          <w:rFonts w:ascii="Times New Roman" w:hAnsi="Times New Roman"/>
          <w:color w:val="002060"/>
          <w:sz w:val="24"/>
          <w:szCs w:val="24"/>
        </w:rPr>
        <w:t xml:space="preserve"> бюджетного учета </w:t>
      </w:r>
      <w:r w:rsidRPr="00B34B35">
        <w:rPr>
          <w:rFonts w:ascii="Times New Roman" w:hAnsi="Times New Roman"/>
          <w:color w:val="002060"/>
          <w:sz w:val="24"/>
          <w:szCs w:val="24"/>
        </w:rPr>
        <w:t xml:space="preserve"> пред</w:t>
      </w:r>
      <w:r w:rsidR="00F7594C" w:rsidRPr="00B34B35">
        <w:rPr>
          <w:rFonts w:ascii="Times New Roman" w:hAnsi="Times New Roman"/>
          <w:color w:val="002060"/>
          <w:sz w:val="24"/>
          <w:szCs w:val="24"/>
        </w:rPr>
        <w:t>о</w:t>
      </w:r>
      <w:r w:rsidRPr="00B34B35">
        <w:rPr>
          <w:rFonts w:ascii="Times New Roman" w:hAnsi="Times New Roman"/>
          <w:color w:val="002060"/>
          <w:sz w:val="24"/>
          <w:szCs w:val="24"/>
        </w:rPr>
        <w:t xml:space="preserve">ставлены </w:t>
      </w:r>
      <w:r w:rsidR="0018361A" w:rsidRPr="00B34B35">
        <w:rPr>
          <w:rFonts w:ascii="Times New Roman" w:hAnsi="Times New Roman"/>
          <w:color w:val="002060"/>
          <w:sz w:val="24"/>
          <w:szCs w:val="24"/>
        </w:rPr>
        <w:t xml:space="preserve">в Контрольно-счетную палату МО «Нерюнгринский район» </w:t>
      </w:r>
      <w:r w:rsidR="00F7594C" w:rsidRPr="00B34B35">
        <w:rPr>
          <w:rFonts w:ascii="Times New Roman" w:hAnsi="Times New Roman"/>
          <w:color w:val="002060"/>
          <w:sz w:val="24"/>
          <w:szCs w:val="24"/>
        </w:rPr>
        <w:t xml:space="preserve">за период с 01 декабря 2018 года по 01 февраля 2020 года, что не позволяет произвести сверку оборотов и остатков по регистрам аналитического учета с оборотами и остатками по регистрам синтетического учета </w:t>
      </w:r>
      <w:r w:rsidR="00AD0D57" w:rsidRPr="00B34B35">
        <w:rPr>
          <w:rFonts w:ascii="Times New Roman" w:hAnsi="Times New Roman"/>
          <w:color w:val="002060"/>
          <w:sz w:val="24"/>
          <w:szCs w:val="24"/>
        </w:rPr>
        <w:t xml:space="preserve">за проверяемый отчетный период на даты </w:t>
      </w:r>
      <w:r w:rsidR="00AD0D57" w:rsidRPr="00B34B35">
        <w:rPr>
          <w:rFonts w:ascii="Times New Roman" w:hAnsi="Times New Roman"/>
          <w:color w:val="002060"/>
          <w:sz w:val="24"/>
          <w:szCs w:val="24"/>
          <w:u w:val="single"/>
        </w:rPr>
        <w:t xml:space="preserve">01 января 2019 года и </w:t>
      </w:r>
      <w:r w:rsidR="00F7594C" w:rsidRPr="00B34B35">
        <w:rPr>
          <w:rFonts w:ascii="Times New Roman" w:hAnsi="Times New Roman"/>
          <w:color w:val="002060"/>
          <w:sz w:val="24"/>
          <w:szCs w:val="24"/>
          <w:u w:val="single"/>
        </w:rPr>
        <w:t>01 января 2020 года.</w:t>
      </w:r>
      <w:proofErr w:type="gramEnd"/>
    </w:p>
    <w:p w:rsidR="00C26DC2" w:rsidRDefault="00C26DC2" w:rsidP="007C26F8">
      <w:pPr>
        <w:ind w:firstLine="709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321102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F86A94" w:rsidRPr="002E28A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F86A94" w:rsidRPr="002E28AE">
        <w:rPr>
          <w:rFonts w:ascii="Times New Roman" w:hAnsi="Times New Roman"/>
          <w:color w:val="00206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F86A94">
        <w:rPr>
          <w:rFonts w:ascii="Times New Roman" w:hAnsi="Times New Roman"/>
          <w:color w:val="002060"/>
          <w:sz w:val="24"/>
          <w:szCs w:val="24"/>
        </w:rPr>
        <w:t>,</w:t>
      </w:r>
      <w:r w:rsidRPr="00321102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</w:t>
      </w:r>
      <w:r w:rsidR="00795E99" w:rsidRPr="00321102">
        <w:rPr>
          <w:rFonts w:ascii="Times New Roman" w:hAnsi="Times New Roman"/>
          <w:color w:val="002060"/>
          <w:sz w:val="24"/>
          <w:szCs w:val="24"/>
        </w:rPr>
        <w:t xml:space="preserve"> бюджетного учета и отчетностью.</w:t>
      </w:r>
      <w:proofErr w:type="gramEnd"/>
    </w:p>
    <w:p w:rsidR="007C26F8" w:rsidRPr="00FC0AAA" w:rsidRDefault="007C26F8" w:rsidP="007C26F8">
      <w:pPr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C0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FC0AA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FC0A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95E99" w:rsidRPr="00321102" w:rsidRDefault="00795E99" w:rsidP="007C26F8">
      <w:pPr>
        <w:ind w:firstLine="709"/>
        <w:rPr>
          <w:rFonts w:ascii="Times New Roman" w:hAnsi="Times New Roman"/>
          <w:color w:val="002060"/>
          <w:sz w:val="24"/>
          <w:szCs w:val="24"/>
        </w:rPr>
      </w:pPr>
    </w:p>
    <w:p w:rsidR="00E05194" w:rsidRPr="00321102" w:rsidRDefault="00E05194" w:rsidP="00E05194">
      <w:pPr>
        <w:autoSpaceDE w:val="0"/>
        <w:autoSpaceDN w:val="0"/>
        <w:adjustRightInd w:val="0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21102">
        <w:rPr>
          <w:rFonts w:ascii="Times New Roman" w:hAnsi="Times New Roman"/>
          <w:color w:val="002060"/>
          <w:sz w:val="24"/>
          <w:szCs w:val="24"/>
        </w:rPr>
        <w:t xml:space="preserve">Администрацией </w:t>
      </w:r>
      <w:r w:rsidR="00FC0AAA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321102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Pr="00321102">
        <w:rPr>
          <w:rFonts w:ascii="Times New Roman" w:hAnsi="Times New Roman"/>
          <w:color w:val="002060"/>
          <w:sz w:val="24"/>
          <w:szCs w:val="24"/>
        </w:rPr>
        <w:t xml:space="preserve">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F65800" w:rsidRPr="00FB38C0" w:rsidRDefault="00F65800" w:rsidP="00F65800">
      <w:pPr>
        <w:autoSpaceDE w:val="0"/>
        <w:autoSpaceDN w:val="0"/>
        <w:adjustRightInd w:val="0"/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65800" w:rsidRPr="008C26BD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C26BD">
        <w:rPr>
          <w:rFonts w:ascii="Times New Roman" w:hAnsi="Times New Roman"/>
          <w:b/>
          <w:color w:val="002060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8C26BD">
        <w:rPr>
          <w:rFonts w:ascii="Times New Roman" w:hAnsi="Times New Roman"/>
          <w:color w:val="002060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</w:t>
      </w:r>
      <w:r w:rsidR="00871BD5" w:rsidRPr="008C26BD">
        <w:rPr>
          <w:rFonts w:ascii="Times New Roman" w:hAnsi="Times New Roman"/>
          <w:color w:val="002060"/>
          <w:sz w:val="24"/>
          <w:szCs w:val="24"/>
        </w:rPr>
        <w:t>ля средств бюджета на 01.01.2020</w:t>
      </w:r>
      <w:r w:rsidRPr="008C26BD">
        <w:rPr>
          <w:rFonts w:ascii="Times New Roman" w:hAnsi="Times New Roman"/>
          <w:color w:val="002060"/>
          <w:sz w:val="24"/>
          <w:szCs w:val="24"/>
        </w:rPr>
        <w:t xml:space="preserve"> года (ф.0503130). Контрольные  соотношения между балансом (ф.0503130) и формами годовой бухгалтерской (бюджетной) отчетности выдержаны</w:t>
      </w:r>
      <w:r w:rsidR="00DD2CC2" w:rsidRPr="008C26BD">
        <w:rPr>
          <w:rFonts w:ascii="Times New Roman" w:hAnsi="Times New Roman"/>
          <w:color w:val="002060"/>
          <w:sz w:val="24"/>
          <w:szCs w:val="24"/>
        </w:rPr>
        <w:t xml:space="preserve"> не в полной мере</w:t>
      </w:r>
      <w:r w:rsidRPr="008C26BD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F65800" w:rsidRPr="008C26BD" w:rsidRDefault="00F65800" w:rsidP="00F65800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8C26BD"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 и на 01.01.2020</w:t>
      </w: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года, расхождений не установлено.</w:t>
      </w:r>
    </w:p>
    <w:p w:rsidR="00F65800" w:rsidRPr="008C26BD" w:rsidRDefault="00F65800" w:rsidP="00F65800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Амортизация основных средств по бюджетной деятельности на начало 201</w:t>
      </w:r>
      <w:r w:rsidR="008C26BD"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</w:t>
      </w: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B978EF" w:rsidRPr="008C26BD" w:rsidRDefault="00F65800" w:rsidP="007410DD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</w:t>
      </w:r>
      <w:r w:rsid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деятельности</w:t>
      </w: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состоянию на</w:t>
      </w:r>
      <w:r w:rsidR="00430C0E"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01.01.201</w:t>
      </w:r>
      <w:r w:rsid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 и на 01.01.2020</w:t>
      </w: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расхождений не установлено.</w:t>
      </w:r>
    </w:p>
    <w:p w:rsidR="006700CF" w:rsidRPr="003F2BEB" w:rsidRDefault="00F65800" w:rsidP="007410DD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кредиторская задо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лженность </w:t>
      </w:r>
      <w:r w:rsidR="006700C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</w:t>
      </w:r>
      <w:r w:rsidR="007410DD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.2019</w:t>
      </w:r>
      <w:r w:rsidR="006700C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7410DD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196,27</w:t>
      </w:r>
      <w:r w:rsidR="006700C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рублей, в том числе:</w:t>
      </w:r>
    </w:p>
    <w:p w:rsidR="00F70341" w:rsidRPr="003F2BEB" w:rsidRDefault="00F70341" w:rsidP="00F70341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130223000 «Расчеты по коммунальным услугам» - 17,47 тыс. рублей</w:t>
      </w:r>
    </w:p>
    <w:p w:rsidR="006700CF" w:rsidRPr="003F2BEB" w:rsidRDefault="006700CF" w:rsidP="006700CF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</w:t>
      </w:r>
      <w:r w:rsidR="00F7034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30231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000 «</w:t>
      </w:r>
      <w:r w:rsidR="00F7034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Расчеты по приобретению основных средств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F7034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–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F7034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178,80 тыс. рублей.</w:t>
      </w:r>
    </w:p>
    <w:p w:rsidR="00D44DDA" w:rsidRPr="003F2BEB" w:rsidRDefault="00F70341" w:rsidP="00D44DDA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01.01.2020</w:t>
      </w:r>
      <w:r w:rsidR="00F65800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D44DDA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1 279,01</w:t>
      </w:r>
      <w:r w:rsidR="00F65800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6700C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тыс. </w:t>
      </w:r>
      <w:r w:rsidR="00D44DDA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рублей, в том числе:</w:t>
      </w:r>
    </w:p>
    <w:p w:rsidR="00F65800" w:rsidRPr="003F2BEB" w:rsidRDefault="00D44DDA" w:rsidP="00D44DDA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F65800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счету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130223</w:t>
      </w:r>
      <w:r w:rsidR="00002C73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000 «Расчеты по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коммунальным услугам</w:t>
      </w:r>
      <w:r w:rsidR="00002C73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» -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</w:t>
      </w:r>
      <w:r w:rsidR="00D825E6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85,80</w:t>
      </w:r>
      <w:r w:rsidR="00002C73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;</w:t>
      </w:r>
    </w:p>
    <w:p w:rsidR="00D44DDA" w:rsidRPr="003F2BEB" w:rsidRDefault="00D825E6" w:rsidP="00F65800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D44DDA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счету 130224000 «Расчеты по арендной плате за пользование имуществом» - 1 093,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21 тыс. рублей.</w:t>
      </w:r>
    </w:p>
    <w:p w:rsidR="00F65800" w:rsidRPr="003F2BEB" w:rsidRDefault="00F65800" w:rsidP="00D825E6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кредиторской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задолженности соответствует показателям Баланса ф.0503130</w:t>
      </w:r>
      <w:r w:rsidR="008649A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разделе 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I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II. «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Обязательства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» по строкам </w:t>
      </w:r>
      <w:r w:rsidR="00002C73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</w:t>
      </w:r>
      <w:r w:rsidR="006700C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</w:t>
      </w:r>
      <w:r w:rsidR="006700C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470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графы  </w:t>
      </w:r>
      <w:r w:rsidR="0088700E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 и 8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D11BF9" w:rsidRPr="003F2BEB" w:rsidRDefault="0001262D" w:rsidP="00D825E6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суммы остатков на конец отчетного периода по кредиторской задолженности по выплатам (долгосрочной) ф.0503169 и балансовыми данными в разделе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III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«Обязательства» по строке 411 ф.0503130 </w:t>
      </w:r>
      <w:r w:rsidRPr="003F2BE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выдержаны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1E2B87" w:rsidRPr="003F2BEB" w:rsidRDefault="00F65800" w:rsidP="0001262D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дебиторская 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задолженность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состоянию на 01.01.2019</w:t>
      </w:r>
      <w:r w:rsidR="001E2B87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453,76</w:t>
      </w:r>
      <w:r w:rsidR="001E2B87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рублей, в том числе:</w:t>
      </w:r>
    </w:p>
    <w:p w:rsidR="0088759F" w:rsidRPr="003F2BEB" w:rsidRDefault="001E2B87" w:rsidP="001E2B87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по счету 120623000 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«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Расчеты по авансам по коммунальным услугам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»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105,69 тыс. рублей;</w:t>
      </w:r>
    </w:p>
    <w:p w:rsidR="001E2B87" w:rsidRPr="003F2BEB" w:rsidRDefault="0088759F" w:rsidP="001E2B87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1E2B87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348,07</w:t>
      </w:r>
      <w:r w:rsidR="001E2B87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рублей.</w:t>
      </w:r>
    </w:p>
    <w:p w:rsidR="00F65800" w:rsidRPr="003F2BEB" w:rsidRDefault="008649A1" w:rsidP="001E2B87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 состоянию на 01.01.2020</w:t>
      </w:r>
      <w:r w:rsidR="00F65800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составила </w:t>
      </w:r>
      <w:r w:rsidR="0088759F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953,13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</w:t>
      </w:r>
      <w:r w:rsidR="00F65800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рублей, в том числе:</w:t>
      </w:r>
    </w:p>
    <w:p w:rsidR="004B7892" w:rsidRPr="003F2BEB" w:rsidRDefault="0088759F" w:rsidP="004B7892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120623000 «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Расчеты по авансам по коммунальным услугам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»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–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127,62</w:t>
      </w:r>
      <w:r w:rsidR="004B7892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рублей;</w:t>
      </w:r>
    </w:p>
    <w:p w:rsidR="0088759F" w:rsidRPr="003F2BEB" w:rsidRDefault="0088759F" w:rsidP="004B7892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- по счету 120934000 «Расчеты по компенсации затрат</w:t>
      </w:r>
      <w:r w:rsidR="003F2BEB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» - 521,17 тыс. рублей;</w:t>
      </w:r>
    </w:p>
    <w:p w:rsidR="008649A1" w:rsidRPr="003F2BEB" w:rsidRDefault="003F2BEB" w:rsidP="00F65800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- </w:t>
      </w:r>
      <w:r w:rsidR="008649A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304,34</w:t>
      </w:r>
      <w:r w:rsidR="008649A1"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тыс. рублей.</w:t>
      </w:r>
    </w:p>
    <w:p w:rsidR="001E2B87" w:rsidRDefault="001E2B87" w:rsidP="004826D5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val="en-US" w:eastAsia="ru-RU"/>
        </w:rPr>
        <w:t>I</w:t>
      </w:r>
      <w:r w:rsidRP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I. «Финансовые активы» по строке  260</w:t>
      </w:r>
      <w:r w:rsidR="003F2BE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436A6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графы  3 и 8.</w:t>
      </w:r>
    </w:p>
    <w:p w:rsidR="00E21B96" w:rsidRPr="00E21B96" w:rsidRDefault="00E21B96" w:rsidP="003F2BEB">
      <w:pPr>
        <w:ind w:firstLine="708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21B9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Контрольные соотношения </w:t>
      </w:r>
      <w:r w:rsidR="003F2B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между Балансом ф. 0503130</w:t>
      </w:r>
      <w:r w:rsidRPr="006F7A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21B9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строке 570 «Финансовый результат» </w:t>
      </w:r>
      <w:r w:rsidR="00E93DE0" w:rsidRPr="006F7A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 справкой по заключению счетов бюджетного учета отчетного финансового года </w:t>
      </w:r>
      <w:r w:rsidRPr="00E21B9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ф.0503110 по строке «Итого» раздела 1 «Бюджетная деятельность»</w:t>
      </w:r>
      <w:r w:rsidR="00E93DE0" w:rsidRPr="006F7A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Pr="00E21B9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21B9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не соблюдены. </w:t>
      </w:r>
      <w:r w:rsidRPr="00E21B96">
        <w:rPr>
          <w:rFonts w:ascii="Times New Roman" w:eastAsia="Calibri" w:hAnsi="Times New Roman" w:cs="Times New Roman"/>
          <w:color w:val="002060"/>
          <w:sz w:val="24"/>
          <w:szCs w:val="24"/>
        </w:rPr>
        <w:t>Финансовый результат в ф. 0503110 не соответствует ф. 0503130.</w:t>
      </w:r>
    </w:p>
    <w:p w:rsidR="00621CF0" w:rsidRPr="004F71D8" w:rsidRDefault="003F2BEB" w:rsidP="006F7A68">
      <w:pPr>
        <w:autoSpaceDE w:val="0"/>
        <w:autoSpaceDN w:val="0"/>
        <w:adjustRightInd w:val="0"/>
        <w:ind w:firstLine="708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Контрольные соотношения между Балансом ф. 0503130</w:t>
      </w:r>
      <w:r w:rsidR="002E771C" w:rsidRPr="004F71D8">
        <w:rPr>
          <w:rFonts w:ascii="Times New Roman" w:hAnsi="Times New Roman"/>
          <w:color w:val="002060"/>
          <w:sz w:val="24"/>
          <w:szCs w:val="24"/>
        </w:rPr>
        <w:t xml:space="preserve"> и отчетом о финан</w:t>
      </w:r>
      <w:r>
        <w:rPr>
          <w:rFonts w:ascii="Times New Roman" w:hAnsi="Times New Roman"/>
          <w:color w:val="002060"/>
          <w:sz w:val="24"/>
          <w:szCs w:val="24"/>
        </w:rPr>
        <w:t>совых результатах деятельности ф.0503121</w:t>
      </w:r>
      <w:r w:rsidR="002E771C" w:rsidRPr="004F71D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E771C" w:rsidRPr="004F71D8">
        <w:rPr>
          <w:rFonts w:ascii="Times New Roman" w:hAnsi="Times New Roman"/>
          <w:b/>
          <w:color w:val="002060"/>
          <w:sz w:val="24"/>
          <w:szCs w:val="24"/>
        </w:rPr>
        <w:t xml:space="preserve">не соблюдены, </w:t>
      </w:r>
      <w:r w:rsidR="002E771C" w:rsidRPr="004F71D8">
        <w:rPr>
          <w:rFonts w:ascii="Times New Roman" w:hAnsi="Times New Roman"/>
          <w:color w:val="002060"/>
          <w:sz w:val="24"/>
          <w:szCs w:val="24"/>
        </w:rPr>
        <w:t>а именно:</w:t>
      </w:r>
    </w:p>
    <w:p w:rsidR="002E771C" w:rsidRPr="004F71D8" w:rsidRDefault="002E771C" w:rsidP="004826D5">
      <w:pPr>
        <w:autoSpaceDE w:val="0"/>
        <w:autoSpaceDN w:val="0"/>
        <w:adjustRightInd w:val="0"/>
        <w:ind w:firstLine="709"/>
        <w:rPr>
          <w:rFonts w:ascii="Times New Roman" w:hAnsi="Times New Roman"/>
          <w:color w:val="002060"/>
          <w:sz w:val="24"/>
          <w:szCs w:val="24"/>
        </w:rPr>
      </w:pPr>
      <w:r w:rsidRPr="004F71D8">
        <w:rPr>
          <w:rFonts w:ascii="Times New Roman" w:hAnsi="Times New Roman"/>
          <w:color w:val="002060"/>
          <w:sz w:val="24"/>
          <w:szCs w:val="24"/>
        </w:rPr>
        <w:t xml:space="preserve">- показатель денежных средств с учетом поступлений (выбытий) в бюджет по строке 200 </w:t>
      </w:r>
      <w:r w:rsidR="00E21B96">
        <w:rPr>
          <w:rFonts w:ascii="Times New Roman" w:hAnsi="Times New Roman"/>
          <w:color w:val="002060"/>
          <w:sz w:val="24"/>
          <w:szCs w:val="24"/>
        </w:rPr>
        <w:t>«Денежные средства учреждения»</w:t>
      </w:r>
      <w:r w:rsidRPr="004F71D8">
        <w:rPr>
          <w:rFonts w:ascii="Times New Roman" w:hAnsi="Times New Roman"/>
          <w:color w:val="002060"/>
          <w:sz w:val="24"/>
          <w:szCs w:val="24"/>
        </w:rPr>
        <w:t xml:space="preserve"> ф.0503130  не соответствует чистому поступлению денежных средств ф.0503121;</w:t>
      </w:r>
    </w:p>
    <w:p w:rsidR="004F71D8" w:rsidRPr="004F71D8" w:rsidRDefault="004F71D8" w:rsidP="004826D5">
      <w:pPr>
        <w:autoSpaceDE w:val="0"/>
        <w:autoSpaceDN w:val="0"/>
        <w:adjustRightInd w:val="0"/>
        <w:ind w:firstLine="709"/>
        <w:rPr>
          <w:rFonts w:ascii="Times New Roman" w:hAnsi="Times New Roman"/>
          <w:color w:val="002060"/>
          <w:sz w:val="24"/>
          <w:szCs w:val="24"/>
        </w:rPr>
      </w:pPr>
      <w:r w:rsidRPr="004F71D8">
        <w:rPr>
          <w:rFonts w:ascii="Times New Roman" w:hAnsi="Times New Roman"/>
          <w:color w:val="002060"/>
          <w:sz w:val="24"/>
          <w:szCs w:val="24"/>
        </w:rPr>
        <w:t xml:space="preserve">- </w:t>
      </w:r>
      <w:r w:rsidR="009F6F04" w:rsidRPr="004F71D8">
        <w:rPr>
          <w:rFonts w:ascii="Times New Roman" w:hAnsi="Times New Roman"/>
          <w:color w:val="002060"/>
          <w:sz w:val="24"/>
          <w:szCs w:val="24"/>
        </w:rPr>
        <w:t>показатель денежных средств учреждения, находящихся во временном распоряжении, по строке 200</w:t>
      </w:r>
      <w:r w:rsidR="00E21B96">
        <w:rPr>
          <w:rFonts w:ascii="Times New Roman" w:hAnsi="Times New Roman"/>
          <w:color w:val="002060"/>
          <w:sz w:val="24"/>
          <w:szCs w:val="24"/>
        </w:rPr>
        <w:t xml:space="preserve"> «Денежные средства учреждения»</w:t>
      </w:r>
      <w:r w:rsidR="009F6F04" w:rsidRPr="004F71D8">
        <w:rPr>
          <w:rFonts w:ascii="Times New Roman" w:hAnsi="Times New Roman"/>
          <w:color w:val="002060"/>
          <w:sz w:val="24"/>
          <w:szCs w:val="24"/>
        </w:rPr>
        <w:t xml:space="preserve"> ф. 0503130 не соответствует </w:t>
      </w:r>
      <w:r w:rsidR="009F6F04" w:rsidRPr="004F71D8">
        <w:rPr>
          <w:rFonts w:ascii="Times New Roman" w:hAnsi="Times New Roman"/>
          <w:color w:val="002060"/>
          <w:sz w:val="24"/>
          <w:szCs w:val="24"/>
        </w:rPr>
        <w:lastRenderedPageBreak/>
        <w:t>чистому поступлению денежных средств, находящихся во временном распоряжении ф. 0</w:t>
      </w:r>
      <w:r w:rsidRPr="004F71D8">
        <w:rPr>
          <w:rFonts w:ascii="Times New Roman" w:hAnsi="Times New Roman"/>
          <w:color w:val="002060"/>
          <w:sz w:val="24"/>
          <w:szCs w:val="24"/>
        </w:rPr>
        <w:t>503121;</w:t>
      </w:r>
    </w:p>
    <w:p w:rsidR="004F71D8" w:rsidRDefault="004F71D8" w:rsidP="004826D5">
      <w:pPr>
        <w:autoSpaceDE w:val="0"/>
        <w:autoSpaceDN w:val="0"/>
        <w:adjustRightInd w:val="0"/>
        <w:ind w:firstLine="709"/>
        <w:rPr>
          <w:rFonts w:ascii="Times New Roman" w:hAnsi="Times New Roman"/>
          <w:color w:val="002060"/>
          <w:sz w:val="24"/>
          <w:szCs w:val="24"/>
        </w:rPr>
      </w:pPr>
      <w:r w:rsidRPr="004F71D8">
        <w:rPr>
          <w:rFonts w:ascii="Times New Roman" w:hAnsi="Times New Roman"/>
          <w:color w:val="002060"/>
          <w:sz w:val="24"/>
          <w:szCs w:val="24"/>
        </w:rPr>
        <w:t>- операции с финансовыми активами, обязательствами  ф.0503130 не соответствуют ф. 0503121.</w:t>
      </w:r>
    </w:p>
    <w:p w:rsidR="00D93013" w:rsidRPr="004F71D8" w:rsidRDefault="00D93013" w:rsidP="004826D5">
      <w:pPr>
        <w:autoSpaceDE w:val="0"/>
        <w:autoSpaceDN w:val="0"/>
        <w:adjustRightInd w:val="0"/>
        <w:ind w:firstLine="709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Контрольные соотношения между Балансом ф. 0503130 и Сведениями о финансовых вложениях получателя бюджетных средств, администратора источников финансирования дефицита бюджета ф. 503171 соблюдены.</w:t>
      </w:r>
    </w:p>
    <w:p w:rsidR="004826D5" w:rsidRPr="00634B26" w:rsidRDefault="004826D5" w:rsidP="004826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Остаток по счету 0 20700 000 на начало года в ф. 0503172 </w:t>
      </w:r>
      <w:proofErr w:type="gramStart"/>
      <w:r w:rsidRPr="00634B26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итого 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по 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>разделу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соответствует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 идентичному показателю в балансе.</w:t>
      </w:r>
    </w:p>
    <w:p w:rsidR="00F65800" w:rsidRPr="00634B26" w:rsidRDefault="004826D5" w:rsidP="004826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 Остаток по счету 030100 000 на начало года в ф. 0503172 </w:t>
      </w:r>
      <w:proofErr w:type="gramStart"/>
      <w:r w:rsidRPr="00634B26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End"/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итого 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по 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>разделу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 2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CD587F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634B26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соответствует</w:t>
      </w:r>
      <w:r w:rsidRPr="00634B26">
        <w:rPr>
          <w:rFonts w:ascii="Times New Roman" w:hAnsi="Times New Roman" w:cs="Times New Roman"/>
          <w:color w:val="002060"/>
          <w:sz w:val="24"/>
          <w:szCs w:val="24"/>
        </w:rPr>
        <w:t xml:space="preserve"> идентичному показателю в балансе.</w:t>
      </w:r>
    </w:p>
    <w:p w:rsidR="00B978EF" w:rsidRPr="00607226" w:rsidRDefault="00B978EF" w:rsidP="00B978EF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607226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607226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607226">
        <w:rPr>
          <w:rFonts w:ascii="Times New Roman" w:hAnsi="Times New Roman"/>
          <w:color w:val="002060"/>
          <w:sz w:val="24"/>
          <w:szCs w:val="24"/>
          <w:lang w:val="en-US"/>
        </w:rPr>
        <w:t>I</w:t>
      </w:r>
      <w:r w:rsidR="0003188B" w:rsidRPr="00607226">
        <w:rPr>
          <w:rFonts w:ascii="Times New Roman" w:hAnsi="Times New Roman"/>
          <w:color w:val="002060"/>
          <w:sz w:val="24"/>
          <w:szCs w:val="24"/>
        </w:rPr>
        <w:t xml:space="preserve"> «Нефинансовые активы», раздела </w:t>
      </w:r>
      <w:r w:rsidR="0003188B" w:rsidRPr="00607226">
        <w:rPr>
          <w:rFonts w:ascii="Times New Roman" w:hAnsi="Times New Roman"/>
          <w:color w:val="002060"/>
          <w:sz w:val="24"/>
          <w:szCs w:val="24"/>
          <w:lang w:val="en-US"/>
        </w:rPr>
        <w:t>II</w:t>
      </w:r>
      <w:r w:rsidR="0003188B" w:rsidRPr="00607226">
        <w:rPr>
          <w:rFonts w:ascii="Times New Roman" w:hAnsi="Times New Roman"/>
          <w:color w:val="002060"/>
          <w:sz w:val="24"/>
          <w:szCs w:val="24"/>
        </w:rPr>
        <w:t xml:space="preserve"> «Финансовые активы» и раздела </w:t>
      </w:r>
      <w:r w:rsidR="0003188B" w:rsidRPr="00607226">
        <w:rPr>
          <w:rFonts w:ascii="Times New Roman" w:hAnsi="Times New Roman"/>
          <w:color w:val="002060"/>
          <w:sz w:val="24"/>
          <w:szCs w:val="24"/>
          <w:lang w:val="en-US"/>
        </w:rPr>
        <w:t>III</w:t>
      </w:r>
      <w:r w:rsidR="0003188B" w:rsidRPr="00607226">
        <w:rPr>
          <w:rFonts w:ascii="Times New Roman" w:hAnsi="Times New Roman"/>
          <w:color w:val="002060"/>
          <w:sz w:val="24"/>
          <w:szCs w:val="24"/>
        </w:rPr>
        <w:t xml:space="preserve"> «Обязательства»</w:t>
      </w:r>
      <w:r w:rsidRPr="00607226">
        <w:rPr>
          <w:rFonts w:ascii="Times New Roman" w:hAnsi="Times New Roman"/>
          <w:color w:val="002060"/>
          <w:sz w:val="24"/>
          <w:szCs w:val="24"/>
        </w:rPr>
        <w:t xml:space="preserve"> Баланса ф.0503130.</w:t>
      </w:r>
    </w:p>
    <w:p w:rsidR="004826D5" w:rsidRPr="00AA6E12" w:rsidRDefault="00B978EF" w:rsidP="00AA6E12">
      <w:pPr>
        <w:ind w:firstLine="709"/>
        <w:rPr>
          <w:rFonts w:ascii="Times New Roman" w:hAnsi="Times New Roman"/>
          <w:color w:val="002060"/>
          <w:sz w:val="24"/>
          <w:szCs w:val="24"/>
        </w:rPr>
      </w:pPr>
      <w:r w:rsidRPr="00B978EF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B978EF">
        <w:rPr>
          <w:rFonts w:ascii="Times New Roman" w:hAnsi="Times New Roman"/>
          <w:color w:val="002060"/>
          <w:sz w:val="24"/>
          <w:szCs w:val="24"/>
        </w:rPr>
        <w:t xml:space="preserve"> пункта 14 Приказа Минфина России от 28.12.2010 № 191н данные на начало 2019 года раздела </w:t>
      </w:r>
      <w:r w:rsidRPr="00B978EF">
        <w:rPr>
          <w:rFonts w:ascii="Times New Roman" w:hAnsi="Times New Roman"/>
          <w:color w:val="002060"/>
          <w:sz w:val="24"/>
          <w:szCs w:val="24"/>
          <w:lang w:val="en-US"/>
        </w:rPr>
        <w:t>II</w:t>
      </w:r>
      <w:r w:rsidRPr="00B978EF">
        <w:rPr>
          <w:rFonts w:ascii="Times New Roman" w:hAnsi="Times New Roman"/>
          <w:color w:val="002060"/>
          <w:sz w:val="24"/>
          <w:szCs w:val="24"/>
        </w:rPr>
        <w:t xml:space="preserve"> «Финансовые активы» и раздела </w:t>
      </w:r>
      <w:r w:rsidRPr="00B978EF">
        <w:rPr>
          <w:rFonts w:ascii="Times New Roman" w:hAnsi="Times New Roman"/>
          <w:color w:val="002060"/>
          <w:sz w:val="24"/>
          <w:szCs w:val="24"/>
          <w:lang w:val="en-US"/>
        </w:rPr>
        <w:t>III</w:t>
      </w:r>
      <w:r w:rsidRPr="00B978EF">
        <w:rPr>
          <w:rFonts w:ascii="Times New Roman" w:hAnsi="Times New Roman"/>
          <w:color w:val="002060"/>
          <w:sz w:val="24"/>
          <w:szCs w:val="24"/>
        </w:rPr>
        <w:t xml:space="preserve"> «Обязательства» не соответствуют данным граф «На конец отчетного периода» Балан</w:t>
      </w:r>
      <w:r w:rsidR="00AA6E12">
        <w:rPr>
          <w:rFonts w:ascii="Times New Roman" w:hAnsi="Times New Roman"/>
          <w:color w:val="002060"/>
          <w:sz w:val="24"/>
          <w:szCs w:val="24"/>
        </w:rPr>
        <w:t xml:space="preserve">са ф.0503130 предыдущего года. </w:t>
      </w:r>
      <w:r w:rsidR="00AA6E12">
        <w:rPr>
          <w:rFonts w:ascii="Times New Roman" w:hAnsi="Times New Roman"/>
          <w:color w:val="002060"/>
          <w:sz w:val="24"/>
          <w:szCs w:val="24"/>
        </w:rPr>
        <w:tab/>
      </w:r>
    </w:p>
    <w:p w:rsidR="00F65800" w:rsidRPr="00AA6E12" w:rsidRDefault="00AA6E12" w:rsidP="00AA6E12">
      <w:pPr>
        <w:ind w:firstLine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gramStart"/>
      <w:r w:rsidR="00430C0E" w:rsidRPr="00AA6E12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="00430C0E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="00430C0E" w:rsidRPr="00AA6E12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Приказа</w:t>
      </w:r>
      <w:r w:rsidR="00430C0E" w:rsidRPr="00AA6E1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30C0E" w:rsidRPr="00AA6E12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Министерства</w:t>
      </w:r>
      <w:r w:rsidR="00430C0E" w:rsidRPr="00AA6E1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30C0E" w:rsidRPr="00AA6E12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экономического</w:t>
      </w:r>
      <w:r w:rsidR="00430C0E" w:rsidRPr="00AA6E1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430C0E" w:rsidRPr="00AA6E12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развития</w:t>
      </w:r>
      <w:r w:rsidR="00430C0E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РФ от 30 августа 2011 г. N </w:t>
      </w:r>
      <w:r w:rsidR="00430C0E" w:rsidRPr="00AA6E12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 xml:space="preserve">424 </w:t>
      </w:r>
      <w:r w:rsidR="00430C0E" w:rsidRPr="00AA6E12">
        <w:rPr>
          <w:rFonts w:ascii="Times New Roman" w:hAnsi="Times New Roman" w:cs="Times New Roman"/>
          <w:color w:val="002060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</w:t>
      </w:r>
      <w:proofErr w:type="gramEnd"/>
      <w:r w:rsidR="00430C0E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В результате чего сверку данных по муниципальному имуществу, отраженному в бюджетной отчетности, провести не возможно.</w:t>
      </w:r>
      <w:r w:rsidR="00F65800" w:rsidRPr="00AA6E12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F65800" w:rsidRPr="00FB38C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F65800" w:rsidRPr="00C005DE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D587F">
        <w:rPr>
          <w:rFonts w:ascii="Times New Roman" w:hAnsi="Times New Roman"/>
          <w:b/>
          <w:color w:val="002060"/>
          <w:sz w:val="24"/>
          <w:szCs w:val="24"/>
        </w:rPr>
        <w:t>Проверка справки по заключению счетов бюджетного учета отчетного финансового года  (ф. 0503110</w:t>
      </w:r>
      <w:r w:rsidRPr="00C005DE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="007F5DA9" w:rsidRPr="00C005DE">
        <w:rPr>
          <w:rFonts w:ascii="Times New Roman" w:hAnsi="Times New Roman"/>
          <w:b/>
          <w:color w:val="002060"/>
          <w:sz w:val="24"/>
          <w:szCs w:val="24"/>
        </w:rPr>
        <w:t>З</w:t>
      </w:r>
      <w:r w:rsidR="007F5DA9" w:rsidRPr="00C005DE">
        <w:rPr>
          <w:rFonts w:ascii="Times New Roman" w:hAnsi="Times New Roman"/>
          <w:color w:val="002060"/>
          <w:sz w:val="24"/>
          <w:szCs w:val="24"/>
        </w:rPr>
        <w:t xml:space="preserve">аполнение формы (ф. 0503110) </w:t>
      </w:r>
      <w:r w:rsidR="007F5DA9" w:rsidRPr="00C005DE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="007F5DA9" w:rsidRPr="00C005DE">
        <w:rPr>
          <w:rFonts w:ascii="Times New Roman" w:hAnsi="Times New Roman"/>
          <w:color w:val="002060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="00747D15"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</w:t>
      </w:r>
      <w:r w:rsidR="00437815"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Согласно </w:t>
      </w:r>
      <w:proofErr w:type="gramStart"/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</w:t>
      </w:r>
      <w:proofErr w:type="gramEnd"/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46. </w:t>
      </w:r>
      <w:proofErr w:type="gramStart"/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8" w:history="1">
        <w:r w:rsidRPr="00C005DE">
          <w:rPr>
            <w:rStyle w:val="aff"/>
            <w:rFonts w:ascii="Times New Roman" w:hAnsi="Times New Roman"/>
            <w:color w:val="002060"/>
            <w:sz w:val="24"/>
            <w:szCs w:val="24"/>
            <w:lang w:eastAsia="ru-RU"/>
          </w:rPr>
          <w:t>(ф. 0503130)</w:t>
        </w:r>
      </w:hyperlink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на основании </w:t>
      </w:r>
      <w:r w:rsidRPr="00C005D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консолидированных</w:t>
      </w:r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C005D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получателями</w:t>
      </w:r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</w:t>
      </w:r>
      <w:proofErr w:type="gramEnd"/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2 - 9 </w:t>
      </w:r>
      <w:hyperlink r:id="rId19" w:history="1">
        <w:r w:rsidRPr="00C005DE">
          <w:rPr>
            <w:rStyle w:val="aff"/>
            <w:rFonts w:ascii="Times New Roman" w:hAnsi="Times New Roman"/>
            <w:color w:val="002060"/>
            <w:sz w:val="24"/>
            <w:szCs w:val="24"/>
            <w:lang w:eastAsia="ru-RU"/>
          </w:rPr>
          <w:t>раздела 1</w:t>
        </w:r>
      </w:hyperlink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  <w:proofErr w:type="gramEnd"/>
    </w:p>
    <w:p w:rsidR="00F65800" w:rsidRPr="00C005DE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proofErr w:type="gramStart"/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20" w:history="1">
        <w:r w:rsidRPr="00C005DE">
          <w:rPr>
            <w:rStyle w:val="aff"/>
            <w:rFonts w:ascii="Times New Roman" w:hAnsi="Times New Roman"/>
            <w:color w:val="002060"/>
            <w:sz w:val="24"/>
            <w:szCs w:val="24"/>
            <w:lang w:eastAsia="ru-RU"/>
          </w:rPr>
          <w:t>строки</w:t>
        </w:r>
      </w:hyperlink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"Итого" сводной Справки (ф. 0503125 по коду счета 030404000).</w:t>
      </w:r>
      <w:proofErr w:type="gramEnd"/>
    </w:p>
    <w:p w:rsidR="00F6580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005D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761B5E" w:rsidRDefault="00761B5E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Контрольные соотношения с Отчетом о финансовых результатах деятельности ф. 0503121 выдержаны.</w:t>
      </w:r>
    </w:p>
    <w:p w:rsidR="00FF2C2E" w:rsidRPr="00D777FB" w:rsidRDefault="00FF2C2E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777FB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Контрольные соотношения с ф.0503127 </w:t>
      </w:r>
      <w:r w:rsidRPr="00D777FB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не соблюдены</w:t>
      </w:r>
      <w:r w:rsidRPr="00D777F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. Показатель по счету 021002000 в форме </w:t>
      </w:r>
      <w:r w:rsidR="00D777FB" w:rsidRPr="00D777F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0503110 не соответствует идентичному показателю в форме 0503127. Показатель по счету 030405000 в форме 0503110 не соответствует идентичному показателю в форме 0503127. Изменение остатков по расчетам с </w:t>
      </w:r>
      <w:proofErr w:type="gramStart"/>
      <w:r w:rsidR="00D777FB" w:rsidRPr="00D777FB">
        <w:rPr>
          <w:rFonts w:ascii="Times New Roman" w:eastAsia="Calibri" w:hAnsi="Times New Roman" w:cs="Times New Roman"/>
          <w:color w:val="002060"/>
          <w:sz w:val="24"/>
          <w:szCs w:val="24"/>
        </w:rPr>
        <w:t>органами, организующими исполнение бюджетов в форме 0503110 не соответствует</w:t>
      </w:r>
      <w:proofErr w:type="gramEnd"/>
      <w:r w:rsidR="00D777FB" w:rsidRPr="00D777FB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идентичному показателю в форме 0503127 по строке 810.</w:t>
      </w:r>
    </w:p>
    <w:p w:rsidR="007F5DA9" w:rsidRDefault="007F5DA9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343459" w:rsidRPr="003345D6" w:rsidRDefault="00343459" w:rsidP="00343459">
      <w:pPr>
        <w:ind w:firstLine="709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3345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Проверка отчета о финансовых результатах  </w:t>
      </w:r>
      <w:r w:rsidRPr="003345D6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(ф. 0503121</w:t>
      </w:r>
      <w:r w:rsidRPr="003345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)</w:t>
      </w:r>
    </w:p>
    <w:p w:rsidR="003F0009" w:rsidRPr="00343459" w:rsidRDefault="003F0009" w:rsidP="00343459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005DE">
        <w:rPr>
          <w:rFonts w:ascii="Times New Roman" w:hAnsi="Times New Roman"/>
          <w:b/>
          <w:color w:val="002060"/>
          <w:sz w:val="24"/>
          <w:szCs w:val="24"/>
        </w:rPr>
        <w:t>З</w:t>
      </w:r>
      <w:r w:rsidRPr="00C005DE">
        <w:rPr>
          <w:rFonts w:ascii="Times New Roman" w:hAnsi="Times New Roman"/>
          <w:color w:val="002060"/>
          <w:sz w:val="24"/>
          <w:szCs w:val="24"/>
        </w:rPr>
        <w:t xml:space="preserve">аполнение формы </w:t>
      </w:r>
      <w:r>
        <w:rPr>
          <w:rFonts w:ascii="Times New Roman" w:hAnsi="Times New Roman"/>
          <w:color w:val="002060"/>
          <w:sz w:val="24"/>
          <w:szCs w:val="24"/>
        </w:rPr>
        <w:t>0503121</w:t>
      </w:r>
      <w:r w:rsidRPr="00C005D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005DE">
        <w:rPr>
          <w:rFonts w:ascii="Times New Roman" w:hAnsi="Times New Roman"/>
          <w:b/>
          <w:color w:val="002060"/>
          <w:sz w:val="24"/>
          <w:szCs w:val="24"/>
        </w:rPr>
        <w:t xml:space="preserve">не соответствует </w:t>
      </w:r>
      <w:r w:rsidRPr="00C005DE">
        <w:rPr>
          <w:rFonts w:ascii="Times New Roman" w:hAnsi="Times New Roman"/>
          <w:color w:val="002060"/>
          <w:sz w:val="24"/>
          <w:szCs w:val="24"/>
        </w:rPr>
        <w:t>требованиям</w:t>
      </w:r>
      <w:r>
        <w:rPr>
          <w:rFonts w:ascii="Times New Roman" w:hAnsi="Times New Roman"/>
          <w:color w:val="002060"/>
          <w:sz w:val="24"/>
          <w:szCs w:val="24"/>
        </w:rPr>
        <w:t xml:space="preserve"> пункта 96</w:t>
      </w:r>
      <w:r w:rsidRPr="00C005DE">
        <w:rPr>
          <w:rFonts w:ascii="Times New Roman" w:hAnsi="Times New Roman"/>
          <w:color w:val="002060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</w:t>
      </w:r>
      <w:r>
        <w:rPr>
          <w:rFonts w:ascii="Times New Roman" w:hAnsi="Times New Roman"/>
          <w:color w:val="002060"/>
          <w:sz w:val="24"/>
          <w:szCs w:val="24"/>
        </w:rPr>
        <w:t>и бюджетов бюджетной системы РФ</w:t>
      </w:r>
      <w:r w:rsidRPr="00C005DE">
        <w:rPr>
          <w:rFonts w:ascii="Times New Roman" w:hAnsi="Times New Roman"/>
          <w:color w:val="002060"/>
          <w:sz w:val="24"/>
          <w:szCs w:val="24"/>
        </w:rPr>
        <w:t xml:space="preserve">, утвержденной приказом Минфина России от 28.12.2010 № 191н. </w:t>
      </w:r>
      <w:r>
        <w:rPr>
          <w:rFonts w:ascii="Times New Roman" w:hAnsi="Times New Roman"/>
          <w:color w:val="002060"/>
          <w:sz w:val="24"/>
          <w:szCs w:val="24"/>
        </w:rPr>
        <w:t xml:space="preserve">Наименование и нумерация строк в представленном отчете не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соблюдены</w:t>
      </w:r>
      <w:proofErr w:type="gramEnd"/>
      <w:r w:rsidRPr="00C005DE">
        <w:rPr>
          <w:rFonts w:ascii="Times New Roman" w:hAnsi="Times New Roman"/>
          <w:color w:val="002060"/>
          <w:sz w:val="24"/>
          <w:szCs w:val="24"/>
        </w:rPr>
        <w:t>.</w:t>
      </w:r>
    </w:p>
    <w:p w:rsidR="00343459" w:rsidRPr="003345D6" w:rsidRDefault="00343459" w:rsidP="00343459">
      <w:pPr>
        <w:ind w:firstLine="709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3345D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При проверке отчета о финансовых результатах контрольные соотношения между  следующими формами отчетности: (ф.0503130); </w:t>
      </w:r>
      <w:r w:rsidRPr="00AA6E1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(0503168); (ф.0503169) </w:t>
      </w:r>
      <w:r w:rsidRPr="003345D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не соблюдены</w:t>
      </w:r>
      <w:r w:rsidRPr="003345D6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F65800" w:rsidRPr="00FB38C0" w:rsidRDefault="00F65800" w:rsidP="003F0009">
      <w:pPr>
        <w:tabs>
          <w:tab w:val="left" w:pos="7215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A98" w:rsidRPr="00AD1A98" w:rsidRDefault="00AD1A98" w:rsidP="00AD1A98">
      <w:pPr>
        <w:pStyle w:val="s1"/>
        <w:spacing w:before="0" w:beforeAutospacing="0" w:after="0" w:afterAutospacing="0"/>
        <w:ind w:firstLine="708"/>
        <w:rPr>
          <w:b/>
          <w:color w:val="002060"/>
        </w:rPr>
      </w:pPr>
      <w:r w:rsidRPr="00AD1A98">
        <w:rPr>
          <w:b/>
          <w:color w:val="002060"/>
        </w:rPr>
        <w:t xml:space="preserve">Отчет о движении денежных средств </w:t>
      </w:r>
      <w:r w:rsidRPr="00AD1A98">
        <w:rPr>
          <w:color w:val="002060"/>
        </w:rPr>
        <w:t>(</w:t>
      </w:r>
      <w:hyperlink r:id="rId21" w:anchor="/document/12181732/entry/503140" w:history="1">
        <w:r w:rsidRPr="00AD1A98">
          <w:rPr>
            <w:rStyle w:val="aff"/>
            <w:b/>
            <w:color w:val="002060"/>
          </w:rPr>
          <w:t>ф. 0503123</w:t>
        </w:r>
      </w:hyperlink>
      <w:r w:rsidRPr="00AD1A98">
        <w:rPr>
          <w:b/>
          <w:color w:val="002060"/>
        </w:rPr>
        <w:t>).</w:t>
      </w:r>
    </w:p>
    <w:p w:rsidR="00AD1A98" w:rsidRDefault="00AD1A98" w:rsidP="00AD1A98">
      <w:pPr>
        <w:pStyle w:val="s1"/>
        <w:spacing w:before="0" w:beforeAutospacing="0" w:after="0" w:afterAutospacing="0"/>
        <w:ind w:firstLine="708"/>
        <w:rPr>
          <w:color w:val="002060"/>
          <w:shd w:val="clear" w:color="auto" w:fill="FFFFFF"/>
        </w:rPr>
      </w:pPr>
      <w:r w:rsidRPr="00AD1A98">
        <w:rPr>
          <w:color w:val="002060"/>
        </w:rPr>
        <w:t>Заполнение формы (</w:t>
      </w:r>
      <w:hyperlink r:id="rId22" w:anchor="/document/12181732/entry/503140" w:history="1">
        <w:r w:rsidRPr="00AD1A98">
          <w:rPr>
            <w:rStyle w:val="aff"/>
            <w:color w:val="002060"/>
          </w:rPr>
          <w:t>ф. 0503123</w:t>
        </w:r>
      </w:hyperlink>
      <w:r w:rsidRPr="00AD1A98">
        <w:rPr>
          <w:color w:val="002060"/>
        </w:rPr>
        <w:t xml:space="preserve">) не соответствует Инструкции 191н.  </w:t>
      </w:r>
      <w:proofErr w:type="gramStart"/>
      <w:r w:rsidRPr="00AD1A98">
        <w:rPr>
          <w:color w:val="002060"/>
        </w:rPr>
        <w:t>Согласно  пункта 150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EE2386">
        <w:rPr>
          <w:color w:val="002060"/>
        </w:rPr>
        <w:t>,</w:t>
      </w:r>
      <w:r w:rsidRPr="00AD1A98">
        <w:rPr>
          <w:rStyle w:val="af1"/>
          <w:i w:val="0"/>
          <w:color w:val="002060"/>
        </w:rPr>
        <w:t xml:space="preserve"> 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</w:t>
      </w:r>
      <w:r w:rsidRPr="00AD1A98">
        <w:rPr>
          <w:rStyle w:val="af1"/>
          <w:color w:val="002060"/>
        </w:rPr>
        <w:t>.</w:t>
      </w:r>
      <w:proofErr w:type="gramEnd"/>
      <w:r w:rsidRPr="00AD1A98">
        <w:rPr>
          <w:rStyle w:val="af1"/>
          <w:color w:val="002060"/>
        </w:rPr>
        <w:t xml:space="preserve"> </w:t>
      </w:r>
      <w:r w:rsidRPr="00AD1A98">
        <w:rPr>
          <w:color w:val="002060"/>
          <w:shd w:val="clear" w:color="auto" w:fill="FFFFFF"/>
        </w:rPr>
        <w:t>Показатели отчетности по данным разделам за 2019 год по графе 5 ф. 0503123 не соответствуют показателям отчетности  2018 года.</w:t>
      </w:r>
      <w:r w:rsidR="00B80FA1">
        <w:rPr>
          <w:color w:val="002060"/>
          <w:shd w:val="clear" w:color="auto" w:fill="FFFFFF"/>
        </w:rPr>
        <w:t xml:space="preserve"> </w:t>
      </w:r>
    </w:p>
    <w:p w:rsidR="00B80FA1" w:rsidRPr="001537DF" w:rsidRDefault="00B80FA1" w:rsidP="00AD1A98">
      <w:pPr>
        <w:pStyle w:val="s1"/>
        <w:spacing w:before="0" w:beforeAutospacing="0" w:after="0" w:afterAutospacing="0"/>
        <w:ind w:firstLine="708"/>
        <w:rPr>
          <w:color w:val="002060"/>
          <w:shd w:val="clear" w:color="auto" w:fill="FFFFFF"/>
        </w:rPr>
      </w:pPr>
      <w:r w:rsidRPr="001537DF">
        <w:rPr>
          <w:color w:val="002060"/>
          <w:shd w:val="clear" w:color="auto" w:fill="FFFFFF"/>
        </w:rPr>
        <w:t>Строка 5010 раздела 3 «Изменение остатков средств</w:t>
      </w:r>
      <w:r w:rsidR="001537DF" w:rsidRPr="001537DF">
        <w:rPr>
          <w:color w:val="002060"/>
          <w:shd w:val="clear" w:color="auto" w:fill="FFFFFF"/>
        </w:rPr>
        <w:t xml:space="preserve">» ф. 0503123 </w:t>
      </w:r>
      <w:r w:rsidR="001537DF" w:rsidRPr="001537DF">
        <w:rPr>
          <w:color w:val="002060"/>
        </w:rPr>
        <w:t>отражается в отрицательном значении (со знаком "минус").</w:t>
      </w:r>
      <w:r w:rsidR="001537DF" w:rsidRPr="001537DF">
        <w:rPr>
          <w:color w:val="002060"/>
          <w:shd w:val="clear" w:color="auto" w:fill="FFFFFF"/>
        </w:rPr>
        <w:t xml:space="preserve"> </w:t>
      </w:r>
      <w:r w:rsidR="001537DF">
        <w:rPr>
          <w:color w:val="002060"/>
          <w:shd w:val="clear" w:color="auto" w:fill="FFFFFF"/>
        </w:rPr>
        <w:t>Показатели отчетности по данной строке в форме 0503123 отражены без соответствующего знака.</w:t>
      </w:r>
    </w:p>
    <w:p w:rsidR="00AD1A98" w:rsidRPr="00AD1A98" w:rsidRDefault="00AD1A98" w:rsidP="00AD1A98">
      <w:pPr>
        <w:pStyle w:val="s1"/>
        <w:spacing w:before="0" w:beforeAutospacing="0" w:after="0" w:afterAutospacing="0"/>
        <w:ind w:firstLine="708"/>
      </w:pPr>
    </w:p>
    <w:p w:rsidR="009A5FBC" w:rsidRPr="00E64C26" w:rsidRDefault="00F65800" w:rsidP="009A5FBC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E64C26">
        <w:rPr>
          <w:rFonts w:ascii="Times New Roman" w:hAnsi="Times New Roman"/>
          <w:b/>
          <w:color w:val="002060"/>
          <w:sz w:val="24"/>
          <w:szCs w:val="24"/>
        </w:rPr>
        <w:t xml:space="preserve">Проверка справки по консолидируемым расчетам  (ф. 0503125). </w:t>
      </w:r>
      <w:r w:rsidRPr="00E64C26">
        <w:rPr>
          <w:rFonts w:ascii="Times New Roman" w:hAnsi="Times New Roman"/>
          <w:color w:val="002060"/>
          <w:sz w:val="24"/>
          <w:szCs w:val="24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</w:t>
      </w:r>
      <w:r w:rsidR="00E64C26" w:rsidRPr="00E64C26">
        <w:rPr>
          <w:rFonts w:ascii="Times New Roman" w:hAnsi="Times New Roman"/>
          <w:color w:val="002060"/>
          <w:sz w:val="24"/>
          <w:szCs w:val="24"/>
        </w:rPr>
        <w:t xml:space="preserve"> не в полной мере.</w:t>
      </w:r>
    </w:p>
    <w:p w:rsidR="00833F30" w:rsidRDefault="00E64C26" w:rsidP="00F6580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C6D8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Суммы остатков кредиторской задолженности  по счету 120551000 отраженной в Справке ф. 0503125 не соответствуют показателям в Сведениях  ф. 0503169.</w:t>
      </w:r>
    </w:p>
    <w:p w:rsidR="00ED5D98" w:rsidRDefault="00ED5D98" w:rsidP="002C4592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21102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321102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</w:t>
      </w:r>
      <w:r>
        <w:rPr>
          <w:rFonts w:ascii="Times New Roman" w:hAnsi="Times New Roman"/>
          <w:color w:val="002060"/>
          <w:sz w:val="24"/>
          <w:szCs w:val="24"/>
        </w:rPr>
        <w:t xml:space="preserve"> бюджетного учета и отчетностью ф.0503125.</w:t>
      </w:r>
    </w:p>
    <w:p w:rsidR="00ED5D98" w:rsidRPr="00E64C26" w:rsidRDefault="00ED5D98" w:rsidP="00F6580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D79A4" w:rsidRDefault="00F65800" w:rsidP="00B80FA1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43478C">
        <w:rPr>
          <w:rFonts w:ascii="Times New Roman" w:hAnsi="Times New Roman"/>
          <w:b/>
          <w:color w:val="002060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</w:t>
      </w:r>
      <w:r w:rsidRPr="00D95C23">
        <w:rPr>
          <w:rFonts w:ascii="Times New Roman" w:hAnsi="Times New Roman"/>
          <w:b/>
          <w:color w:val="002060"/>
          <w:sz w:val="24"/>
          <w:szCs w:val="24"/>
        </w:rPr>
        <w:t xml:space="preserve">). </w:t>
      </w:r>
      <w:r w:rsidR="00B80FA1" w:rsidRPr="00D95C23">
        <w:rPr>
          <w:rFonts w:ascii="Times New Roman" w:hAnsi="Times New Roman"/>
          <w:color w:val="002060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</w:t>
      </w:r>
      <w:r w:rsidR="007D79A4">
        <w:rPr>
          <w:rFonts w:ascii="Times New Roman" w:hAnsi="Times New Roman"/>
          <w:color w:val="002060"/>
          <w:sz w:val="24"/>
          <w:szCs w:val="24"/>
        </w:rPr>
        <w:t xml:space="preserve"> что заполнение формы не соответствует Инструкции 191н.</w:t>
      </w:r>
    </w:p>
    <w:p w:rsidR="00B80FA1" w:rsidRPr="0043478C" w:rsidRDefault="00B80FA1" w:rsidP="00B80FA1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D95C2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D79A4">
        <w:rPr>
          <w:rFonts w:ascii="Times New Roman" w:eastAsia="Calibri" w:hAnsi="Times New Roman" w:cs="Times New Roman"/>
          <w:color w:val="002060"/>
          <w:sz w:val="24"/>
          <w:szCs w:val="24"/>
        </w:rPr>
        <w:t>К</w:t>
      </w:r>
      <w:r w:rsidRPr="00D95C23">
        <w:rPr>
          <w:rFonts w:ascii="Times New Roman" w:eastAsia="Calibri" w:hAnsi="Times New Roman" w:cs="Times New Roman"/>
          <w:color w:val="002060"/>
          <w:sz w:val="24"/>
          <w:szCs w:val="24"/>
        </w:rPr>
        <w:t>онтрольные соотношения с ф.0503110</w:t>
      </w:r>
      <w:r w:rsidR="000038C7">
        <w:rPr>
          <w:rFonts w:ascii="Times New Roman" w:eastAsia="Calibri" w:hAnsi="Times New Roman" w:cs="Times New Roman"/>
          <w:color w:val="002060"/>
          <w:sz w:val="24"/>
          <w:szCs w:val="24"/>
        </w:rPr>
        <w:t>,</w:t>
      </w:r>
      <w:r w:rsidR="000038C7" w:rsidRPr="007156D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0503123</w:t>
      </w:r>
      <w:r w:rsidR="00D95C23" w:rsidRPr="00D95C2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D95C23">
        <w:rPr>
          <w:rFonts w:ascii="Times New Roman" w:eastAsia="Calibri" w:hAnsi="Times New Roman" w:cs="Times New Roman"/>
          <w:color w:val="002060"/>
          <w:sz w:val="24"/>
          <w:szCs w:val="24"/>
        </w:rPr>
        <w:t>не выдержаны.</w:t>
      </w:r>
    </w:p>
    <w:p w:rsidR="003E11B3" w:rsidRPr="004427E3" w:rsidRDefault="00B80FA1" w:rsidP="00B80FA1">
      <w:pPr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427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="003E11B3" w:rsidRPr="004427E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зменение остатков денежных средств ф. 0503127 раздела 3 «Источники финансирования дефицита бюджета» по стр. 700 графы 5 не соответствуют изменению аналогичных показателей в ф.0503123 раздела 3 «Изменение остатков средств» по стр. 5010 + 5020 – 4400 (4610 + 4620) и требует пояснения. </w:t>
      </w:r>
    </w:p>
    <w:p w:rsidR="007D79A4" w:rsidRPr="00206448" w:rsidRDefault="007D79A4" w:rsidP="007D79A4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206448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20644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пункта </w:t>
      </w:r>
      <w:r>
        <w:rPr>
          <w:rFonts w:ascii="Times New Roman" w:hAnsi="Times New Roman"/>
          <w:color w:val="002060"/>
          <w:sz w:val="24"/>
          <w:szCs w:val="24"/>
        </w:rPr>
        <w:t>55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 Приказа Минфина России от 28.12.2010 № 191н проверкой установлено несоответствие показателей</w:t>
      </w:r>
      <w:r w:rsidR="00240BA0">
        <w:rPr>
          <w:rFonts w:ascii="Times New Roman" w:hAnsi="Times New Roman"/>
          <w:color w:val="002060"/>
          <w:sz w:val="24"/>
          <w:szCs w:val="24"/>
        </w:rPr>
        <w:t xml:space="preserve"> строк 710-720 графа 4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 раздела 3 «Источники </w:t>
      </w:r>
      <w:r w:rsidRPr="00206448">
        <w:rPr>
          <w:rFonts w:ascii="Times New Roman" w:hAnsi="Times New Roman"/>
          <w:color w:val="002060"/>
          <w:sz w:val="24"/>
          <w:szCs w:val="24"/>
        </w:rPr>
        <w:lastRenderedPageBreak/>
        <w:t>финансирования дефицита бюджета»</w:t>
      </w:r>
      <w:r w:rsidR="00240BA0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 Отчета об исполнении бюджета на 01.01.2020</w:t>
      </w:r>
      <w:r>
        <w:rPr>
          <w:rFonts w:ascii="Times New Roman" w:hAnsi="Times New Roman"/>
          <w:color w:val="002060"/>
          <w:sz w:val="24"/>
          <w:szCs w:val="24"/>
        </w:rPr>
        <w:t xml:space="preserve"> года (ф. 050312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7) показателям объема изменений остатка средств бюджета, утвержденных </w:t>
      </w:r>
      <w:r w:rsidRPr="002064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Решением 36-й сессии депутатов Чульманского поселкового Совета от 23.12.2019 № 01-36 «О внесении изменений в Решение Чульманского поселкового Совета от 26.12.2018</w:t>
      </w:r>
      <w:proofErr w:type="gramEnd"/>
      <w:r w:rsidRPr="002064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№ 03-28 «Об утверждении бюджета городского поселения «Поселок «Чульман» Нерюнгринского района на 2019 год».</w:t>
      </w:r>
      <w:r w:rsidR="00240B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Показатели строк 710-720 графа 8 </w:t>
      </w:r>
      <w:r w:rsidR="00240BA0" w:rsidRPr="00206448">
        <w:rPr>
          <w:rFonts w:ascii="Times New Roman" w:hAnsi="Times New Roman"/>
          <w:color w:val="002060"/>
          <w:sz w:val="24"/>
          <w:szCs w:val="24"/>
        </w:rPr>
        <w:t>раздела 3 «Источники финансирования дефицита бюджета»</w:t>
      </w:r>
      <w:r w:rsidR="00240BA0">
        <w:rPr>
          <w:rFonts w:ascii="Times New Roman" w:hAnsi="Times New Roman"/>
          <w:color w:val="002060"/>
          <w:sz w:val="24"/>
          <w:szCs w:val="24"/>
        </w:rPr>
        <w:t xml:space="preserve"> не соответствуют показателям раздела 1 «Доходы бюджета» и раздела 2 «Расходы бюджета» ф. 0503127.</w:t>
      </w:r>
    </w:p>
    <w:p w:rsidR="003E11B3" w:rsidRPr="0043478C" w:rsidRDefault="003E11B3" w:rsidP="00A61FA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gramStart"/>
      <w:r w:rsidRPr="0043478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 соответствии с пунктом 53 раздела </w:t>
      </w:r>
      <w:r w:rsidRPr="0043478C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II</w:t>
      </w:r>
      <w:r w:rsidRPr="0043478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43478C">
          <w:rPr>
            <w:rFonts w:ascii="Times New Roman" w:eastAsia="Calibri" w:hAnsi="Times New Roman" w:cs="Times New Roman"/>
            <w:color w:val="002060"/>
            <w:sz w:val="24"/>
            <w:szCs w:val="24"/>
          </w:rPr>
          <w:t>ф. 0503127</w:t>
        </w:r>
      </w:hyperlink>
      <w:r w:rsidRPr="0043478C">
        <w:rPr>
          <w:rFonts w:ascii="Times New Roman" w:eastAsia="Calibri" w:hAnsi="Times New Roman" w:cs="Times New Roman"/>
          <w:color w:val="002060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F65800" w:rsidRPr="00FB38C0" w:rsidRDefault="00F65800" w:rsidP="00F658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41300" w:rsidRPr="003857F7" w:rsidRDefault="00F65800" w:rsidP="00AA6E12">
      <w:pPr>
        <w:tabs>
          <w:tab w:val="left" w:pos="7215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3857F7">
        <w:rPr>
          <w:rFonts w:ascii="Times New Roman" w:hAnsi="Times New Roman"/>
          <w:b/>
          <w:color w:val="002060"/>
          <w:sz w:val="24"/>
          <w:szCs w:val="24"/>
        </w:rPr>
        <w:t>Проверка  отчета  о принятых бюджетных обязательствах (ф.0503128).</w:t>
      </w:r>
      <w:r w:rsidRPr="003857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41300" w:rsidRPr="003857F7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3857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41300" w:rsidRPr="003857F7">
        <w:rPr>
          <w:rFonts w:ascii="Times New Roman" w:hAnsi="Times New Roman"/>
          <w:color w:val="002060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(ф.0503128) установлено, что заполнение формы не соответствует Инструкции 191н.</w:t>
      </w:r>
    </w:p>
    <w:p w:rsidR="00F65800" w:rsidRPr="003857F7" w:rsidRDefault="00333235" w:rsidP="00333235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3857F7">
        <w:rPr>
          <w:rFonts w:ascii="Times New Roman" w:hAnsi="Times New Roman" w:cs="Times New Roman"/>
          <w:color w:val="002060"/>
          <w:sz w:val="24"/>
          <w:szCs w:val="24"/>
        </w:rPr>
        <w:t xml:space="preserve">Показатель графы 9 «Денежные обязательства» отчета (ф. 0503128) превышает показатель графы 7 «Принятые бюджетные обязательства, всего» на сумму </w:t>
      </w:r>
      <w:r w:rsidR="00341300" w:rsidRPr="003857F7">
        <w:rPr>
          <w:rFonts w:ascii="Times New Roman" w:hAnsi="Times New Roman" w:cs="Times New Roman"/>
          <w:b/>
          <w:color w:val="002060"/>
          <w:sz w:val="24"/>
          <w:szCs w:val="24"/>
        </w:rPr>
        <w:t>1 710,98</w:t>
      </w:r>
      <w:r w:rsidRPr="003857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тыс. рублей</w:t>
      </w:r>
      <w:r w:rsidRPr="003857F7">
        <w:rPr>
          <w:rFonts w:ascii="Times New Roman" w:hAnsi="Times New Roman" w:cs="Times New Roman"/>
          <w:color w:val="002060"/>
          <w:sz w:val="24"/>
          <w:szCs w:val="24"/>
        </w:rPr>
        <w:t xml:space="preserve">. Превышение показателя графы 9 над графой 7 возможно только в случае наличия на отчетную дату дебетового остатка по счету 0 303 02 000 «Расчеты по страховым взносам на обязательное социальное страхование на случай временной нетрудоспособности и в связи с материнством». В этом случае возможно превышение на сумму дебиторской задолженности, сформированной в отчетном периоде (на сумму увеличения дебетового остатка по счету 1 303 02 000 «Расчеты по страховым взносам на обязательное социальное страхование на случай временной нетрудоспособности и в связи с материнством»). Во всех остальных случаях превышение показателя графы 9 над показателем графы 7 является </w:t>
      </w:r>
      <w:r w:rsidRPr="003857F7">
        <w:rPr>
          <w:rFonts w:ascii="Times New Roman" w:hAnsi="Times New Roman" w:cs="Times New Roman"/>
          <w:b/>
          <w:color w:val="002060"/>
          <w:sz w:val="24"/>
          <w:szCs w:val="24"/>
        </w:rPr>
        <w:t>недопустимым</w:t>
      </w:r>
      <w:r w:rsidRPr="003857F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33235" w:rsidRPr="00015B3F" w:rsidRDefault="002A3F83" w:rsidP="00F65800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015B3F">
        <w:rPr>
          <w:rFonts w:ascii="Times New Roman" w:hAnsi="Times New Roman" w:cs="Times New Roman"/>
          <w:color w:val="002060"/>
          <w:sz w:val="24"/>
          <w:szCs w:val="24"/>
        </w:rPr>
        <w:t>Согласно</w:t>
      </w:r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15B3F">
        <w:rPr>
          <w:rFonts w:ascii="Times New Roman" w:hAnsi="Times New Roman" w:cs="Times New Roman"/>
          <w:color w:val="002060"/>
          <w:sz w:val="24"/>
          <w:szCs w:val="24"/>
        </w:rPr>
        <w:t>Инструкции 191н, п</w:t>
      </w:r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>оказатели граф</w:t>
      </w:r>
      <w:r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 4, </w:t>
      </w:r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5 и 10 разделов </w:t>
      </w:r>
      <w:hyperlink r:id="rId23" w:anchor="block_503128200" w:history="1">
        <w:r w:rsidR="00341300" w:rsidRPr="00015B3F">
          <w:rPr>
            <w:rFonts w:ascii="Times New Roman" w:hAnsi="Times New Roman" w:cs="Times New Roman"/>
            <w:color w:val="002060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hyperlink r:id="rId24" w:anchor="block_553377104" w:history="1">
        <w:r w:rsidR="00341300" w:rsidRPr="00015B3F">
          <w:rPr>
            <w:rFonts w:ascii="Times New Roman" w:hAnsi="Times New Roman" w:cs="Times New Roman"/>
            <w:color w:val="002060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 Отчета (ф. </w:t>
      </w:r>
      <w:hyperlink r:id="rId25" w:anchor="block_503128" w:history="1">
        <w:r w:rsidR="00341300" w:rsidRPr="00015B3F">
          <w:rPr>
            <w:rFonts w:ascii="Times New Roman" w:hAnsi="Times New Roman" w:cs="Times New Roman"/>
            <w:color w:val="002060"/>
            <w:sz w:val="24"/>
            <w:szCs w:val="24"/>
          </w:rPr>
          <w:t>0503128</w:t>
        </w:r>
      </w:hyperlink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) должны быть сопоставимы с показателями граф 4, 5 и 9 Отчета (ф. </w:t>
      </w:r>
      <w:hyperlink r:id="rId26" w:anchor="block_503127" w:history="1">
        <w:r w:rsidR="00341300" w:rsidRPr="00015B3F">
          <w:rPr>
            <w:rFonts w:ascii="Times New Roman" w:hAnsi="Times New Roman" w:cs="Times New Roman"/>
            <w:color w:val="002060"/>
            <w:sz w:val="24"/>
            <w:szCs w:val="24"/>
          </w:rPr>
          <w:t>0503127</w:t>
        </w:r>
      </w:hyperlink>
      <w:r w:rsidR="00341300" w:rsidRPr="00015B3F">
        <w:rPr>
          <w:rFonts w:ascii="Times New Roman" w:hAnsi="Times New Roman" w:cs="Times New Roman"/>
          <w:color w:val="002060"/>
          <w:sz w:val="24"/>
          <w:szCs w:val="24"/>
        </w:rPr>
        <w:t>) соответственно.</w:t>
      </w:r>
    </w:p>
    <w:p w:rsidR="002A3F83" w:rsidRDefault="002A3F83" w:rsidP="00F65800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015B3F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 пункта</w:t>
      </w:r>
      <w:r w:rsidR="00015B3F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 73 Инструкции 191н, утвержденной Приказом Минфина от 28.12.2010 года, лимиты бюджетных обязательств по графе 5 (ф.0503128) </w:t>
      </w:r>
      <w:r w:rsidR="00015B3F" w:rsidRPr="003857F7">
        <w:rPr>
          <w:rFonts w:ascii="Times New Roman" w:hAnsi="Times New Roman" w:cs="Times New Roman"/>
          <w:b/>
          <w:color w:val="002060"/>
          <w:sz w:val="24"/>
          <w:szCs w:val="24"/>
        </w:rPr>
        <w:t>не сопоставимы</w:t>
      </w:r>
      <w:r w:rsidR="00015B3F" w:rsidRPr="00015B3F">
        <w:rPr>
          <w:rFonts w:ascii="Times New Roman" w:hAnsi="Times New Roman" w:cs="Times New Roman"/>
          <w:color w:val="002060"/>
          <w:sz w:val="24"/>
          <w:szCs w:val="24"/>
        </w:rPr>
        <w:t xml:space="preserve"> с лимитами бюджетных обязательств по графе 5 (ф.0503127). </w:t>
      </w:r>
    </w:p>
    <w:p w:rsidR="00015B3F" w:rsidRPr="00015B3F" w:rsidRDefault="00015B3F" w:rsidP="00F65800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E87449" w:rsidRDefault="00E87449" w:rsidP="00E87449">
      <w:pPr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857F7">
        <w:rPr>
          <w:rFonts w:ascii="Times New Roman" w:hAnsi="Times New Roman" w:cs="Times New Roman"/>
          <w:b/>
          <w:color w:val="002060"/>
          <w:sz w:val="24"/>
          <w:szCs w:val="24"/>
        </w:rPr>
        <w:t>Баланс по поступлениям и выбытиям бюджетных средств (</w:t>
      </w:r>
      <w:hyperlink r:id="rId27" w:anchor="/document/12181732/entry/503140" w:history="1">
        <w:r w:rsidRPr="003857F7">
          <w:rPr>
            <w:rStyle w:val="aff"/>
            <w:rFonts w:ascii="Times New Roman" w:hAnsi="Times New Roman" w:cs="Times New Roman"/>
            <w:b/>
            <w:color w:val="002060"/>
            <w:sz w:val="24"/>
            <w:szCs w:val="24"/>
          </w:rPr>
          <w:t>ф. 0503140</w:t>
        </w:r>
      </w:hyperlink>
      <w:r w:rsidRPr="003857F7"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E87449" w:rsidRDefault="00BD1B18" w:rsidP="00AA6E12">
      <w:pPr>
        <w:pStyle w:val="s1"/>
        <w:spacing w:before="0" w:beforeAutospacing="0" w:after="0" w:afterAutospacing="0"/>
        <w:ind w:firstLine="708"/>
        <w:rPr>
          <w:color w:val="002060"/>
        </w:rPr>
      </w:pPr>
      <w:r w:rsidRPr="00BD1B18">
        <w:rPr>
          <w:b/>
          <w:color w:val="002060"/>
        </w:rPr>
        <w:t>В нарушение</w:t>
      </w:r>
      <w:r>
        <w:rPr>
          <w:color w:val="002060"/>
        </w:rPr>
        <w:t xml:space="preserve"> пункта 103 </w:t>
      </w:r>
      <w:r w:rsidRPr="00015B3F">
        <w:rPr>
          <w:color w:val="002060"/>
        </w:rPr>
        <w:t>Инструкции 191н, утвержденной Приказом Минфина от 28.12.2010 года</w:t>
      </w:r>
      <w:r>
        <w:rPr>
          <w:color w:val="002060"/>
        </w:rPr>
        <w:t xml:space="preserve">, показатели графы 3-5 раздела </w:t>
      </w:r>
      <w:r>
        <w:rPr>
          <w:color w:val="002060"/>
          <w:lang w:val="en-US"/>
        </w:rPr>
        <w:t>III</w:t>
      </w:r>
      <w:r>
        <w:rPr>
          <w:color w:val="002060"/>
        </w:rPr>
        <w:t xml:space="preserve"> «Финансовый результат» на начало года не соответствуют данным граф «На конец отчетного периода» предыдущего года.</w:t>
      </w:r>
    </w:p>
    <w:p w:rsidR="00240BA0" w:rsidRPr="003857F7" w:rsidRDefault="00240BA0" w:rsidP="00BD1B18">
      <w:pPr>
        <w:pStyle w:val="s1"/>
        <w:spacing w:before="0" w:beforeAutospacing="0" w:after="0" w:afterAutospacing="0"/>
        <w:ind w:firstLine="708"/>
        <w:rPr>
          <w:color w:val="002060"/>
        </w:rPr>
      </w:pPr>
      <w:r>
        <w:rPr>
          <w:color w:val="002060"/>
        </w:rPr>
        <w:t xml:space="preserve">Показатели строк 581-582 графы 6-8 раздела </w:t>
      </w:r>
      <w:r>
        <w:rPr>
          <w:color w:val="002060"/>
          <w:lang w:val="en-US"/>
        </w:rPr>
        <w:t>III</w:t>
      </w:r>
      <w:r>
        <w:rPr>
          <w:color w:val="002060"/>
        </w:rPr>
        <w:t xml:space="preserve"> «Финансовый результат» не соответствуют показателям Отчета об исполнении бюджета (ф. 0503117) раздела 1 «Доходы бюджета» и раздела 2 «Расходы бюджета».</w:t>
      </w:r>
    </w:p>
    <w:p w:rsidR="00E87449" w:rsidRPr="00FB38C0" w:rsidRDefault="00E87449" w:rsidP="00F6580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65800" w:rsidRPr="00C64641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C64641">
        <w:rPr>
          <w:rFonts w:ascii="Times New Roman" w:hAnsi="Times New Roman"/>
          <w:b/>
          <w:color w:val="002060"/>
          <w:sz w:val="24"/>
          <w:szCs w:val="24"/>
        </w:rPr>
        <w:t xml:space="preserve">Проверка пояснительной записки (ф. 0503160). </w:t>
      </w:r>
      <w:r w:rsidRPr="00C64641">
        <w:rPr>
          <w:rFonts w:ascii="Times New Roman" w:hAnsi="Times New Roman"/>
          <w:color w:val="002060"/>
          <w:sz w:val="24"/>
          <w:szCs w:val="24"/>
        </w:rPr>
        <w:t>Пояснительная записка представлена</w:t>
      </w:r>
      <w:r w:rsidR="007A7D33" w:rsidRPr="00C64641">
        <w:rPr>
          <w:rFonts w:ascii="Times New Roman" w:hAnsi="Times New Roman"/>
          <w:color w:val="002060"/>
          <w:sz w:val="24"/>
          <w:szCs w:val="24"/>
        </w:rPr>
        <w:t xml:space="preserve"> не </w:t>
      </w:r>
      <w:r w:rsidRPr="00C64641">
        <w:rPr>
          <w:rFonts w:ascii="Times New Roman" w:hAnsi="Times New Roman"/>
          <w:color w:val="002060"/>
          <w:sz w:val="24"/>
          <w:szCs w:val="24"/>
        </w:rPr>
        <w:t>в полном объеме, контрольные соотношения форм пояснительной записки с представленными в Контрольно-счетную палату формами годовой отчетности</w:t>
      </w:r>
      <w:r w:rsidR="004150B3" w:rsidRPr="00C6464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64641">
        <w:rPr>
          <w:rFonts w:ascii="Times New Roman" w:hAnsi="Times New Roman"/>
          <w:color w:val="002060"/>
          <w:sz w:val="24"/>
          <w:szCs w:val="24"/>
        </w:rPr>
        <w:t>соблюдены</w:t>
      </w:r>
      <w:r w:rsidR="00CA619A" w:rsidRPr="00C64641">
        <w:rPr>
          <w:rFonts w:ascii="Times New Roman" w:hAnsi="Times New Roman"/>
          <w:color w:val="002060"/>
          <w:sz w:val="24"/>
          <w:szCs w:val="24"/>
        </w:rPr>
        <w:t xml:space="preserve"> не в полном объеме</w:t>
      </w:r>
      <w:r w:rsidRPr="00C64641">
        <w:rPr>
          <w:rFonts w:ascii="Times New Roman" w:hAnsi="Times New Roman"/>
          <w:color w:val="002060"/>
          <w:sz w:val="24"/>
          <w:szCs w:val="24"/>
        </w:rPr>
        <w:t>. Пояснительная запис</w:t>
      </w:r>
      <w:r w:rsidR="00972291" w:rsidRPr="00C64641">
        <w:rPr>
          <w:rFonts w:ascii="Times New Roman" w:hAnsi="Times New Roman"/>
          <w:color w:val="002060"/>
          <w:sz w:val="24"/>
          <w:szCs w:val="24"/>
        </w:rPr>
        <w:t>ка по комплектации  соответствуе</w:t>
      </w:r>
      <w:r w:rsidRPr="00C64641">
        <w:rPr>
          <w:rFonts w:ascii="Times New Roman" w:hAnsi="Times New Roman"/>
          <w:color w:val="002060"/>
          <w:sz w:val="24"/>
          <w:szCs w:val="24"/>
        </w:rPr>
        <w:t xml:space="preserve">т требованиям  Приказа Минфина РФ от 28.12.2010 № 191н. </w:t>
      </w:r>
    </w:p>
    <w:p w:rsidR="00F65800" w:rsidRPr="00C64641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C64641">
        <w:rPr>
          <w:rFonts w:ascii="Times New Roman" w:hAnsi="Times New Roman"/>
          <w:color w:val="002060"/>
          <w:sz w:val="24"/>
          <w:szCs w:val="24"/>
        </w:rPr>
        <w:t>В связи с отсутствием числовых показателей в составе пояснительной записки н</w:t>
      </w:r>
      <w:r w:rsidR="00972291" w:rsidRPr="00C64641">
        <w:rPr>
          <w:rFonts w:ascii="Times New Roman" w:hAnsi="Times New Roman"/>
          <w:color w:val="002060"/>
          <w:sz w:val="24"/>
          <w:szCs w:val="24"/>
        </w:rPr>
        <w:t>е представлены следующие формы:</w:t>
      </w:r>
    </w:p>
    <w:p w:rsidR="00972291" w:rsidRPr="00C64B2C" w:rsidRDefault="00972291" w:rsidP="00972291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lastRenderedPageBreak/>
        <w:t xml:space="preserve">- </w:t>
      </w:r>
      <w:r w:rsidRPr="005269A0">
        <w:rPr>
          <w:rFonts w:ascii="Times New Roman" w:eastAsia="Calibri" w:hAnsi="Times New Roman" w:cs="Times New Roman"/>
          <w:color w:val="002060"/>
          <w:sz w:val="24"/>
          <w:szCs w:val="24"/>
        </w:rPr>
        <w:t>Справка о суммах консолидируемых поступлений, подлежащих зачислению на счет бюджета</w:t>
      </w:r>
      <w:r w:rsidRPr="00C64B2C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(</w:t>
      </w:r>
      <w:hyperlink r:id="rId28" w:anchor="/document/12181732/entry/503174" w:history="1">
        <w:r w:rsidRPr="005269A0">
          <w:rPr>
            <w:rFonts w:ascii="Times New Roman" w:eastAsia="Calibri" w:hAnsi="Times New Roman" w:cs="Times New Roman"/>
            <w:color w:val="002060"/>
            <w:sz w:val="24"/>
            <w:szCs w:val="24"/>
            <w:u w:val="single"/>
          </w:rPr>
          <w:t>ф. 050318</w:t>
        </w:r>
        <w:r w:rsidRPr="00C64B2C">
          <w:rPr>
            <w:rFonts w:ascii="Times New Roman" w:eastAsia="Calibri" w:hAnsi="Times New Roman" w:cs="Times New Roman"/>
            <w:color w:val="002060"/>
            <w:sz w:val="24"/>
            <w:szCs w:val="24"/>
            <w:u w:val="single"/>
          </w:rPr>
          <w:t>4</w:t>
        </w:r>
      </w:hyperlink>
      <w:r>
        <w:rPr>
          <w:rFonts w:ascii="Times New Roman" w:eastAsia="Calibri" w:hAnsi="Times New Roman" w:cs="Times New Roman"/>
          <w:color w:val="002060"/>
          <w:sz w:val="24"/>
          <w:szCs w:val="24"/>
        </w:rPr>
        <w:t>).</w:t>
      </w:r>
    </w:p>
    <w:p w:rsidR="00803472" w:rsidRDefault="00803472" w:rsidP="00AA6E12">
      <w:pPr>
        <w:ind w:firstLine="709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64641">
        <w:rPr>
          <w:rFonts w:ascii="Times New Roman" w:hAnsi="Times New Roman" w:cs="Times New Roman"/>
          <w:color w:val="002060"/>
          <w:sz w:val="24"/>
          <w:szCs w:val="24"/>
        </w:rPr>
        <w:t xml:space="preserve">Заполнение текстовой части пояснительной записки </w:t>
      </w:r>
      <w:r w:rsidRPr="00C64641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соответствует</w:t>
      </w:r>
      <w:r w:rsidRPr="00C64641">
        <w:rPr>
          <w:rFonts w:ascii="Times New Roman" w:hAnsi="Times New Roman" w:cs="Times New Roman"/>
          <w:color w:val="002060"/>
          <w:sz w:val="24"/>
          <w:szCs w:val="24"/>
        </w:rPr>
        <w:t xml:space="preserve"> Инструкции 191н.</w:t>
      </w:r>
      <w:r w:rsidR="00972291" w:rsidRPr="00C646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72291" w:rsidRPr="00C64641">
        <w:rPr>
          <w:rFonts w:ascii="Times New Roman" w:eastAsia="Calibri" w:hAnsi="Times New Roman" w:cs="Times New Roman"/>
          <w:color w:val="002060"/>
          <w:sz w:val="24"/>
          <w:szCs w:val="24"/>
        </w:rPr>
        <w:t>Отсутствует раздел 5 «</w:t>
      </w:r>
      <w:r w:rsidR="00972291" w:rsidRPr="00C64641">
        <w:rPr>
          <w:rFonts w:ascii="Times New Roman" w:hAnsi="Times New Roman" w:cs="Times New Roman"/>
          <w:color w:val="002060"/>
          <w:sz w:val="24"/>
          <w:szCs w:val="24"/>
        </w:rPr>
        <w:t xml:space="preserve">Прочие вопросы деятельности субъекта бюджетной отчетности". </w:t>
      </w:r>
    </w:p>
    <w:p w:rsidR="00AA6E12" w:rsidRPr="00AA6E12" w:rsidRDefault="00AA6E12" w:rsidP="00AA6E12">
      <w:pPr>
        <w:ind w:firstLine="709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65800" w:rsidRPr="003E0422" w:rsidRDefault="003859B4" w:rsidP="00C64641">
      <w:pPr>
        <w:ind w:firstLine="709"/>
        <w:rPr>
          <w:rFonts w:ascii="Times New Roman" w:hAnsi="Times New Roman"/>
          <w:b/>
          <w:color w:val="002060"/>
          <w:sz w:val="24"/>
          <w:szCs w:val="24"/>
        </w:rPr>
      </w:pPr>
      <w:hyperlink r:id="rId29" w:anchor="/document/12181732/entry/503160886" w:history="1">
        <w:r w:rsidR="00F65800" w:rsidRPr="003E0422">
          <w:rPr>
            <w:rStyle w:val="aff"/>
            <w:rFonts w:ascii="Times New Roman" w:hAnsi="Times New Roman"/>
            <w:b/>
            <w:color w:val="002060"/>
            <w:sz w:val="24"/>
            <w:szCs w:val="24"/>
          </w:rPr>
          <w:t>Таблица  6</w:t>
        </w:r>
      </w:hyperlink>
      <w:r w:rsidR="00F65800" w:rsidRPr="003E0422">
        <w:rPr>
          <w:rFonts w:ascii="Times New Roman" w:hAnsi="Times New Roman"/>
          <w:b/>
          <w:color w:val="002060"/>
          <w:sz w:val="24"/>
          <w:szCs w:val="24"/>
        </w:rPr>
        <w:t xml:space="preserve"> "Сведения о проведении инвентаризаций"</w:t>
      </w:r>
    </w:p>
    <w:p w:rsidR="00F65800" w:rsidRPr="003E0422" w:rsidRDefault="00F65800" w:rsidP="00F65800">
      <w:pPr>
        <w:ind w:firstLine="709"/>
        <w:rPr>
          <w:rFonts w:ascii="Times New Roman" w:hAnsi="Times New Roman"/>
          <w:color w:val="002060"/>
          <w:sz w:val="24"/>
          <w:szCs w:val="24"/>
        </w:rPr>
      </w:pPr>
      <w:r w:rsidRPr="003E0422">
        <w:rPr>
          <w:rStyle w:val="af1"/>
          <w:rFonts w:ascii="Times New Roman" w:hAnsi="Times New Roman"/>
          <w:i w:val="0"/>
          <w:color w:val="00206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30" w:anchor="/document/12181732/entry/503160886" w:history="1">
        <w:r w:rsidRPr="003E0422">
          <w:rPr>
            <w:rStyle w:val="aff"/>
            <w:rFonts w:ascii="Times New Roman" w:hAnsi="Times New Roman"/>
            <w:iCs/>
            <w:color w:val="002060"/>
            <w:sz w:val="24"/>
            <w:szCs w:val="24"/>
            <w:u w:val="none"/>
          </w:rPr>
          <w:t>Таблица N 6</w:t>
        </w:r>
      </w:hyperlink>
      <w:r w:rsidRPr="003E0422">
        <w:rPr>
          <w:rStyle w:val="af1"/>
          <w:rFonts w:ascii="Times New Roman" w:hAnsi="Times New Roman"/>
          <w:i w:val="0"/>
          <w:color w:val="002060"/>
          <w:sz w:val="24"/>
          <w:szCs w:val="24"/>
        </w:rPr>
        <w:t xml:space="preserve"> </w:t>
      </w:r>
      <w:r w:rsidRPr="003E0422">
        <w:rPr>
          <w:rStyle w:val="af1"/>
          <w:rFonts w:ascii="Times New Roman" w:hAnsi="Times New Roman"/>
          <w:i w:val="0"/>
          <w:color w:val="002060"/>
          <w:sz w:val="24"/>
          <w:szCs w:val="24"/>
          <w:u w:val="single"/>
        </w:rPr>
        <w:t>не заполняется</w:t>
      </w:r>
      <w:r w:rsidRPr="003E0422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3E0422">
        <w:rPr>
          <w:rStyle w:val="af1"/>
          <w:rFonts w:ascii="Times New Roman" w:hAnsi="Times New Roman"/>
          <w:color w:val="002060"/>
          <w:sz w:val="24"/>
          <w:szCs w:val="24"/>
        </w:rPr>
        <w:t xml:space="preserve"> </w:t>
      </w:r>
      <w:r w:rsidRPr="003E0422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(</w:t>
      </w:r>
      <w:hyperlink r:id="rId31" w:anchor="/document/12181732/entry/503160" w:history="1">
        <w:r w:rsidRPr="003E0422">
          <w:rPr>
            <w:rStyle w:val="aff"/>
            <w:rFonts w:ascii="Times New Roman" w:hAnsi="Times New Roman"/>
            <w:iCs/>
            <w:color w:val="002060"/>
            <w:sz w:val="24"/>
            <w:szCs w:val="24"/>
            <w:u w:val="none"/>
          </w:rPr>
          <w:t>ф. 0503160</w:t>
        </w:r>
      </w:hyperlink>
      <w:r w:rsidRPr="003E0422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)</w:t>
      </w:r>
      <w:r w:rsidRPr="003E0422">
        <w:rPr>
          <w:rFonts w:ascii="Times New Roman" w:hAnsi="Times New Roman"/>
          <w:i/>
          <w:color w:val="002060"/>
          <w:sz w:val="24"/>
          <w:szCs w:val="24"/>
        </w:rPr>
        <w:t>.</w:t>
      </w:r>
    </w:p>
    <w:p w:rsidR="006212D4" w:rsidRPr="003E0422" w:rsidRDefault="006212D4" w:rsidP="00F65800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6212D4" w:rsidRPr="007403A5" w:rsidRDefault="006212D4" w:rsidP="00F65800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7403A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Таблица №7</w:t>
      </w:r>
      <w:r w:rsidRPr="007403A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403A5">
        <w:rPr>
          <w:rFonts w:ascii="Times New Roman" w:hAnsi="Times New Roman" w:cs="Times New Roman"/>
          <w:b/>
          <w:color w:val="002060"/>
          <w:sz w:val="24"/>
          <w:szCs w:val="24"/>
        </w:rPr>
        <w:t>«Сведения о результатах внешнего государственного (муниципального) финансового контроля»</w:t>
      </w:r>
      <w:r w:rsidRPr="007403A5">
        <w:rPr>
          <w:rFonts w:ascii="Times New Roman" w:hAnsi="Times New Roman" w:cs="Times New Roman"/>
          <w:color w:val="002060"/>
          <w:sz w:val="24"/>
          <w:szCs w:val="24"/>
        </w:rPr>
        <w:t xml:space="preserve"> необходимо указывать информацию о проведении контрольного мероприятия Контрольно-счетной палатой </w:t>
      </w:r>
      <w:r w:rsidR="00E141D2" w:rsidRPr="007403A5">
        <w:rPr>
          <w:rFonts w:ascii="Times New Roman" w:hAnsi="Times New Roman" w:cs="Times New Roman"/>
          <w:color w:val="002060"/>
          <w:sz w:val="24"/>
          <w:szCs w:val="24"/>
        </w:rPr>
        <w:t>МО «Нерюнгринский район»</w:t>
      </w:r>
      <w:r w:rsidRPr="007403A5">
        <w:rPr>
          <w:rFonts w:ascii="Times New Roman" w:hAnsi="Times New Roman" w:cs="Times New Roman"/>
          <w:color w:val="002060"/>
          <w:sz w:val="24"/>
          <w:szCs w:val="24"/>
        </w:rPr>
        <w:t xml:space="preserve"> с выходом на объект контроля (и (или) камеральной проверки) и составлением соответствующего акта по результатам проверки</w:t>
      </w:r>
      <w:r w:rsidR="003A422B" w:rsidRPr="007403A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4742A" w:rsidRDefault="0034742A" w:rsidP="0034742A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34742A">
        <w:rPr>
          <w:rFonts w:ascii="Times New Roman" w:hAnsi="Times New Roman" w:cs="Times New Roman"/>
          <w:color w:val="002060"/>
          <w:sz w:val="24"/>
          <w:szCs w:val="24"/>
        </w:rPr>
        <w:t>В 2019 году в отношении Администрации городского поселения «Поселок Чульман» проведена внешняя проверка бюджетной отчетности за 2018 год. Результаты данного мероприятия необходимо было указать в Таблице №7.</w:t>
      </w:r>
    </w:p>
    <w:p w:rsidR="001712F0" w:rsidRDefault="001712F0" w:rsidP="0034742A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</w:p>
    <w:p w:rsidR="001712F0" w:rsidRPr="003027D7" w:rsidRDefault="001712F0" w:rsidP="0034742A">
      <w:pPr>
        <w:ind w:firstLine="709"/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</w:pPr>
      <w:r w:rsidRPr="003027D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Сведения об изменениях бюджетной росписи главного распорядителя бюджетных средств </w:t>
      </w:r>
      <w:r w:rsidRPr="003027D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(ф. 0503163)</w:t>
      </w:r>
      <w:r w:rsidR="00D67D33" w:rsidRPr="003027D7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="00D67D33"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содержат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за отчетный период.</w:t>
      </w:r>
    </w:p>
    <w:p w:rsidR="00275F19" w:rsidRPr="003027D7" w:rsidRDefault="00275F19" w:rsidP="0034742A">
      <w:pPr>
        <w:ind w:firstLine="709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Заполнение ф. 0503163 не соответствует Инструкции 191н.</w:t>
      </w:r>
    </w:p>
    <w:p w:rsidR="001712F0" w:rsidRPr="003027D7" w:rsidRDefault="00275F19" w:rsidP="0034742A">
      <w:pPr>
        <w:ind w:firstLine="709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 xml:space="preserve">В графе 4 указывается </w:t>
      </w:r>
      <w:r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  <w:u w:val="single"/>
        </w:rPr>
        <w:t>разница</w:t>
      </w:r>
      <w:r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 xml:space="preserve"> между показателями бюджетных назначений согласно бюджетной росписи главного распорядителя бюджетных средств, с учетом внесенных в нее изменений, оформленных надлежащим образом на отчетную дату (графа 3), и показателями бюджетных назначений, утвержденных законом (решением) о соответствующем бюджете (графа 2). По графе 4 отражены некорректные показатели, которые не соответствуют условиям заполнения данной графы</w:t>
      </w:r>
      <w:r w:rsidR="00C82D95"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 xml:space="preserve">. По коду классификации расходов 655.01050201130000510 и коду  655.01050201130000610 в графе 3 </w:t>
      </w:r>
      <w:proofErr w:type="gramStart"/>
      <w:r w:rsidR="00C82D95"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не верно</w:t>
      </w:r>
      <w:proofErr w:type="gramEnd"/>
      <w:r w:rsidR="00C82D95"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 xml:space="preserve"> указаны бюджетные назначения. Итоговые суммы </w:t>
      </w:r>
      <w:r w:rsidR="003027D7" w:rsidRPr="003027D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содержат арифметические ошибки.</w:t>
      </w:r>
    </w:p>
    <w:p w:rsidR="0034742A" w:rsidRPr="00FB38C0" w:rsidRDefault="0034742A" w:rsidP="0034742A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800" w:rsidRPr="003A3EB1" w:rsidRDefault="00F65800" w:rsidP="001712F0">
      <w:pPr>
        <w:tabs>
          <w:tab w:val="left" w:pos="7215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A3EB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Сведения об исполнении бюджета </w:t>
      </w:r>
      <w:hyperlink r:id="rId32" w:history="1">
        <w:r w:rsidRPr="00AA6E12">
          <w:rPr>
            <w:rStyle w:val="aff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0503164)</w:t>
        </w:r>
      </w:hyperlink>
      <w:r w:rsidRPr="003A3EB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F65800" w:rsidRPr="003A3EB1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A3EB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Информация в </w:t>
      </w:r>
      <w:hyperlink r:id="rId33" w:history="1">
        <w:r w:rsidRPr="003A3EB1">
          <w:rPr>
            <w:rStyle w:val="aff"/>
            <w:rFonts w:ascii="Times New Roman" w:hAnsi="Times New Roman"/>
            <w:color w:val="002060"/>
            <w:sz w:val="24"/>
            <w:szCs w:val="24"/>
            <w:u w:val="none"/>
            <w:lang w:eastAsia="ru-RU"/>
          </w:rPr>
          <w:t>форме</w:t>
        </w:r>
      </w:hyperlink>
      <w:r w:rsidR="002A6B81" w:rsidRPr="003A3EB1">
        <w:rPr>
          <w:rStyle w:val="aff"/>
          <w:rFonts w:ascii="Times New Roman" w:hAnsi="Times New Roman"/>
          <w:color w:val="002060"/>
          <w:sz w:val="24"/>
          <w:szCs w:val="24"/>
          <w:u w:val="none"/>
          <w:lang w:eastAsia="ru-RU"/>
        </w:rPr>
        <w:t xml:space="preserve"> 0503164</w:t>
      </w:r>
      <w:r w:rsidRPr="003A3EB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содержит обобщенные за отчетный период данные о результатах </w:t>
      </w:r>
      <w:r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исполнения бюджета учреждением (</w:t>
      </w:r>
      <w:hyperlink r:id="rId34" w:history="1">
        <w:r w:rsidRPr="003A3EB1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  <w:lang w:eastAsia="ru-RU"/>
          </w:rPr>
          <w:t>п. 163</w:t>
        </w:r>
      </w:hyperlink>
      <w:r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Инструкции N 191н).</w:t>
      </w:r>
    </w:p>
    <w:p w:rsidR="006212D4" w:rsidRPr="003A3EB1" w:rsidRDefault="006212D4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3A3EB1">
        <w:rPr>
          <w:rFonts w:ascii="Times New Roman" w:hAnsi="Times New Roman" w:cs="Times New Roman"/>
          <w:color w:val="002060"/>
          <w:sz w:val="24"/>
          <w:szCs w:val="24"/>
        </w:rPr>
        <w:t xml:space="preserve">В графе 4 раздела 2 «Расходы» </w:t>
      </w:r>
      <w:r w:rsidRPr="003A3EB1">
        <w:rPr>
          <w:rStyle w:val="aff5"/>
          <w:rFonts w:ascii="Times New Roman" w:hAnsi="Times New Roman" w:cs="Times New Roman"/>
          <w:color w:val="002060"/>
          <w:sz w:val="24"/>
          <w:szCs w:val="24"/>
        </w:rPr>
        <w:t>не отражены</w:t>
      </w:r>
      <w:r w:rsidRPr="003A3EB1">
        <w:rPr>
          <w:rFonts w:ascii="Times New Roman" w:hAnsi="Times New Roman" w:cs="Times New Roman"/>
          <w:color w:val="002060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информация о </w:t>
      </w:r>
      <w:proofErr w:type="gramStart"/>
      <w:r w:rsidRPr="003A3EB1">
        <w:rPr>
          <w:rFonts w:ascii="Times New Roman" w:hAnsi="Times New Roman" w:cs="Times New Roman"/>
          <w:color w:val="002060"/>
          <w:sz w:val="24"/>
          <w:szCs w:val="24"/>
        </w:rPr>
        <w:t>суммах</w:t>
      </w:r>
      <w:proofErr w:type="gramEnd"/>
      <w:r w:rsidRPr="003A3EB1">
        <w:rPr>
          <w:rFonts w:ascii="Times New Roman" w:hAnsi="Times New Roman" w:cs="Times New Roman"/>
          <w:color w:val="002060"/>
          <w:sz w:val="24"/>
          <w:szCs w:val="24"/>
        </w:rPr>
        <w:t xml:space="preserve">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9774AB" w:rsidRPr="003A3EB1" w:rsidRDefault="009774AB" w:rsidP="002A6B81">
      <w:pPr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графе 8 не указан  код причины отклонений по доходам</w:t>
      </w:r>
      <w:r w:rsidR="00F35192"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расходам, источникам финансирования дефицита бюджета</w:t>
      </w:r>
      <w:r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 доведенного планового процента исполнения на отчетную дату.</w:t>
      </w:r>
    </w:p>
    <w:p w:rsidR="009774AB" w:rsidRPr="003A3EB1" w:rsidRDefault="009774AB" w:rsidP="00F35192">
      <w:pPr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графе 9 не даны пояснения причин отклонений.</w:t>
      </w:r>
    </w:p>
    <w:p w:rsidR="00F65800" w:rsidRPr="003A3EB1" w:rsidRDefault="00F65800" w:rsidP="00F35192">
      <w:pPr>
        <w:ind w:firstLine="5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A3EB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Контрольные соотношения с ф. 0503127 соблюдены.</w:t>
      </w:r>
    </w:p>
    <w:p w:rsidR="00F65800" w:rsidRPr="00FB38C0" w:rsidRDefault="00F65800" w:rsidP="00430C0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800" w:rsidRPr="002F0745" w:rsidRDefault="00F65800" w:rsidP="002F0745">
      <w:pPr>
        <w:ind w:firstLine="567"/>
        <w:rPr>
          <w:rStyle w:val="aff"/>
          <w:rFonts w:ascii="Times New Roman" w:hAnsi="Times New Roman"/>
          <w:color w:val="002060"/>
          <w:sz w:val="24"/>
          <w:szCs w:val="24"/>
          <w:lang w:eastAsia="ru-RU"/>
        </w:rPr>
      </w:pPr>
      <w:r w:rsidRPr="002F074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5" w:history="1">
        <w:r w:rsidRPr="002F0745">
          <w:rPr>
            <w:rStyle w:val="aff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0503166)</w:t>
        </w:r>
      </w:hyperlink>
    </w:p>
    <w:p w:rsidR="002F6B50" w:rsidRPr="002F6B50" w:rsidRDefault="002F6B50" w:rsidP="002F6B5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2F6B50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п. 164 Инструкции 191н в </w:t>
      </w:r>
      <w:hyperlink r:id="rId36" w:anchor="/document/12181732/entry/5031660" w:history="1">
        <w:r w:rsidRPr="002F6B50">
          <w:rPr>
            <w:rFonts w:ascii="Times New Roman" w:hAnsi="Times New Roman" w:cs="Times New Roman"/>
            <w:color w:val="002060"/>
            <w:sz w:val="24"/>
            <w:szCs w:val="24"/>
            <w:u w:val="single"/>
          </w:rPr>
          <w:t>графе 1</w:t>
        </w:r>
      </w:hyperlink>
      <w:r w:rsidRPr="002F6B50">
        <w:rPr>
          <w:rFonts w:ascii="Times New Roman" w:hAnsi="Times New Roman" w:cs="Times New Roman"/>
          <w:color w:val="002060"/>
          <w:sz w:val="24"/>
          <w:szCs w:val="24"/>
        </w:rPr>
        <w:t xml:space="preserve"> указывается наименование </w:t>
      </w:r>
      <w:r w:rsidRPr="002F6B50">
        <w:rPr>
          <w:rFonts w:ascii="Times New Roman" w:hAnsi="Times New Roman" w:cs="Times New Roman"/>
          <w:color w:val="002060"/>
          <w:sz w:val="24"/>
          <w:szCs w:val="24"/>
          <w:u w:val="single"/>
        </w:rPr>
        <w:t>федеральной</w:t>
      </w:r>
      <w:r w:rsidRPr="002F6B50">
        <w:rPr>
          <w:rFonts w:ascii="Times New Roman" w:hAnsi="Times New Roman" w:cs="Times New Roman"/>
          <w:color w:val="002060"/>
          <w:sz w:val="24"/>
          <w:szCs w:val="24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2F6B50" w:rsidRPr="002F6B50" w:rsidRDefault="002F6B50" w:rsidP="002F6B50">
      <w:pPr>
        <w:ind w:firstLine="567"/>
        <w:rPr>
          <w:rFonts w:ascii="Times New Roman" w:hAnsi="Times New Roman"/>
          <w:color w:val="002060"/>
          <w:sz w:val="24"/>
          <w:szCs w:val="24"/>
        </w:rPr>
      </w:pPr>
      <w:r w:rsidRPr="002F6B50">
        <w:rPr>
          <w:rFonts w:ascii="Times New Roman" w:hAnsi="Times New Roman"/>
          <w:color w:val="002060"/>
          <w:sz w:val="24"/>
          <w:szCs w:val="24"/>
        </w:rPr>
        <w:t xml:space="preserve">Заполнение (ф. 0503166) </w:t>
      </w:r>
      <w:r w:rsidRPr="002F6B50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Pr="002F6B50">
        <w:rPr>
          <w:rFonts w:ascii="Times New Roman" w:hAnsi="Times New Roman"/>
          <w:color w:val="002060"/>
          <w:sz w:val="24"/>
          <w:szCs w:val="24"/>
        </w:rPr>
        <w:t xml:space="preserve"> Инструкции 191н.</w:t>
      </w:r>
    </w:p>
    <w:p w:rsidR="002F6B50" w:rsidRPr="002F6B50" w:rsidRDefault="002F6B50" w:rsidP="002F6B50">
      <w:pPr>
        <w:ind w:firstLine="567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2F6B50">
        <w:rPr>
          <w:rFonts w:ascii="Times New Roman" w:hAnsi="Times New Roman"/>
          <w:color w:val="002060"/>
          <w:sz w:val="24"/>
          <w:szCs w:val="24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Pr="002F6B50">
        <w:rPr>
          <w:rFonts w:ascii="Times New Roman" w:hAnsi="Times New Roman"/>
          <w:color w:val="002060"/>
          <w:sz w:val="24"/>
          <w:szCs w:val="24"/>
          <w:u w:val="single"/>
        </w:rPr>
        <w:t>муниципальные</w:t>
      </w:r>
      <w:r w:rsidRPr="002F6B50">
        <w:rPr>
          <w:rFonts w:ascii="Times New Roman" w:hAnsi="Times New Roman"/>
          <w:color w:val="002060"/>
          <w:sz w:val="24"/>
          <w:szCs w:val="24"/>
        </w:rPr>
        <w:t xml:space="preserve"> целевые программы, </w:t>
      </w:r>
      <w:r w:rsidRPr="002F6B50">
        <w:rPr>
          <w:rFonts w:ascii="Times New Roman" w:hAnsi="Times New Roman" w:cs="Times New Roman"/>
          <w:color w:val="002060"/>
          <w:sz w:val="24"/>
          <w:szCs w:val="24"/>
        </w:rPr>
        <w:t xml:space="preserve">действующие </w:t>
      </w:r>
      <w:r w:rsidRPr="002F6B5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 городском поселении «Поселок </w:t>
      </w:r>
      <w:r w:rsidR="00A61FA7" w:rsidRPr="002F0745">
        <w:rPr>
          <w:rFonts w:ascii="Times New Roman" w:eastAsia="Calibri" w:hAnsi="Times New Roman" w:cs="Times New Roman"/>
          <w:color w:val="002060"/>
          <w:sz w:val="24"/>
          <w:szCs w:val="24"/>
        </w:rPr>
        <w:t>Чульман</w:t>
      </w:r>
      <w:r w:rsidRPr="002F6B50">
        <w:rPr>
          <w:rFonts w:ascii="Times New Roman" w:eastAsia="Calibri" w:hAnsi="Times New Roman" w:cs="Times New Roman"/>
          <w:color w:val="002060"/>
          <w:sz w:val="24"/>
          <w:szCs w:val="24"/>
        </w:rPr>
        <w:t>» Нерюнгринского района в 2019 году.</w:t>
      </w:r>
    </w:p>
    <w:p w:rsidR="002F6B50" w:rsidRPr="002F6B50" w:rsidRDefault="002F6B50" w:rsidP="00A61FA7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F6B5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Решением </w:t>
      </w:r>
      <w:r w:rsidR="00A61FA7" w:rsidRPr="002F0745">
        <w:rPr>
          <w:rFonts w:ascii="Times New Roman" w:eastAsia="Times New Roman" w:hAnsi="Times New Roman" w:cs="Times New Roman"/>
          <w:color w:val="002060"/>
          <w:sz w:val="24"/>
          <w:szCs w:val="24"/>
        </w:rPr>
        <w:t>36</w:t>
      </w:r>
      <w:r w:rsidRPr="002F6B5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-й </w:t>
      </w:r>
      <w:r w:rsidR="00A61FA7" w:rsidRPr="002F07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сессии депутатов Чульманского поселкового Совета от 23.12.2019 № 01-36 «О внесении изменений в Решение Чульманского поселкового Совета от 26.12.2018  № 03-28 «Об утверждении бюджета городского поселения «Поселок «Чульман» Нерюнгринского района на 2019 год» </w:t>
      </w:r>
      <w:r w:rsidRPr="002F6B5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предусмотрено финансирование </w:t>
      </w:r>
      <w:r w:rsidR="00A61FA7" w:rsidRPr="002F0745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Pr="002F6B5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муниципальных программ в сумме  </w:t>
      </w:r>
      <w:r w:rsidR="002F0745" w:rsidRPr="002F0745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11 477,30</w:t>
      </w:r>
      <w:r w:rsidRPr="002F6B5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тыс. рублей.</w:t>
      </w:r>
    </w:p>
    <w:p w:rsidR="002F6B50" w:rsidRDefault="002F6B50" w:rsidP="002F6B50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2F6B50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Анализ показал, исполнение муниципальных целевых программ </w:t>
      </w:r>
      <w:r w:rsidR="00E3072E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в г</w:t>
      </w:r>
      <w:r w:rsidR="002F0745" w:rsidRPr="002F0745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ородском поселении «Поселок Чульман</w:t>
      </w:r>
      <w:r w:rsidRPr="002F6B50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» в 2019 году освоено на сумму </w:t>
      </w:r>
      <w:r w:rsidR="002F0745" w:rsidRPr="002F0745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11 477,30</w:t>
      </w:r>
      <w:r w:rsidRPr="002F6B50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тыс. рублей или </w:t>
      </w:r>
      <w:r w:rsidR="002F0745" w:rsidRPr="002F0745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100</w:t>
      </w:r>
      <w:r w:rsidRPr="002F6B50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% от плановых показателей.</w:t>
      </w:r>
    </w:p>
    <w:p w:rsidR="00E03535" w:rsidRDefault="00E03535" w:rsidP="002F6B50">
      <w:pPr>
        <w:widowControl w:val="0"/>
        <w:autoSpaceDE w:val="0"/>
        <w:autoSpaceDN w:val="0"/>
        <w:adjustRightInd w:val="0"/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</w:p>
    <w:p w:rsidR="00430C0E" w:rsidRPr="009C67F2" w:rsidRDefault="00430C0E" w:rsidP="002168F6">
      <w:pPr>
        <w:tabs>
          <w:tab w:val="left" w:pos="7215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C67F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Сведения о движении нефинансовых активов </w:t>
      </w:r>
      <w:hyperlink r:id="rId37" w:history="1">
        <w:r w:rsidRPr="009C67F2">
          <w:rPr>
            <w:rStyle w:val="aff"/>
            <w:rFonts w:ascii="Times New Roman" w:eastAsia="Times New Roman" w:hAnsi="Times New Roman" w:cs="Times New Roman"/>
            <w:b/>
            <w:color w:val="002060"/>
            <w:sz w:val="24"/>
            <w:szCs w:val="24"/>
          </w:rPr>
          <w:t>(ф. 0503168)</w:t>
        </w:r>
      </w:hyperlink>
      <w:r w:rsidRPr="009C67F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</w:t>
      </w:r>
      <w:r w:rsidR="001850F0" w:rsidRPr="009C67F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муниципальную казну. </w:t>
      </w:r>
    </w:p>
    <w:p w:rsidR="00F65800" w:rsidRDefault="009774AB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color w:val="002060"/>
          <w:sz w:val="24"/>
          <w:szCs w:val="24"/>
        </w:rPr>
      </w:pPr>
      <w:r w:rsidRPr="009C67F2">
        <w:rPr>
          <w:rFonts w:ascii="Times New Roman" w:hAnsi="Times New Roman" w:cs="Times New Roman"/>
          <w:color w:val="002060"/>
          <w:sz w:val="24"/>
          <w:szCs w:val="24"/>
        </w:rPr>
        <w:t>Показатели, отраженные в Сведениях (</w:t>
      </w:r>
      <w:hyperlink r:id="rId38" w:anchor="/document/12181732/entry/503168" w:history="1">
        <w:r w:rsidRPr="009C67F2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ф. 0503168</w:t>
        </w:r>
      </w:hyperlink>
      <w:r w:rsidRPr="009C67F2">
        <w:rPr>
          <w:rFonts w:ascii="Times New Roman" w:hAnsi="Times New Roman" w:cs="Times New Roman"/>
          <w:color w:val="002060"/>
          <w:sz w:val="24"/>
          <w:szCs w:val="24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966B51" w:rsidRDefault="00966B51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Контрольные соотношения с ф. 0503190 </w:t>
      </w:r>
      <w:r w:rsidRPr="00966B51">
        <w:rPr>
          <w:rFonts w:ascii="Times New Roman" w:hAnsi="Times New Roman" w:cs="Times New Roman"/>
          <w:b/>
          <w:color w:val="002060"/>
          <w:sz w:val="24"/>
          <w:szCs w:val="24"/>
        </w:rPr>
        <w:t>не выдержаны.</w:t>
      </w:r>
    </w:p>
    <w:p w:rsidR="002168F6" w:rsidRPr="002168F6" w:rsidRDefault="00966B51" w:rsidP="00966B51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2168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Показатели по объектам</w:t>
      </w:r>
      <w:r w:rsidRPr="00966B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закон</w:t>
      </w:r>
      <w:r w:rsidRPr="002168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ченного строительства, введенных в эксплуатацию, не прошедших</w:t>
      </w:r>
      <w:r w:rsidR="00B973BB" w:rsidRPr="002168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государственную регистрацию и</w:t>
      </w:r>
      <w:r w:rsidRPr="00966B5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973BB" w:rsidRPr="002168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учитываемых на счете 010611000 «Вложения в основные средства – недвижимое имущество учреждения»</w:t>
      </w:r>
      <w:r w:rsidR="00D556F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="00B973BB" w:rsidRPr="002168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ф.0503190 не отражены на начало и на конец года по </w:t>
      </w:r>
      <w:r w:rsidR="002168F6" w:rsidRPr="002168F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стр.600 графы 17 и 20, что не соответствует идентичным показателям в Сведениях о движении нефинансовых активов (ф.0503168).</w:t>
      </w:r>
      <w:proofErr w:type="gramEnd"/>
    </w:p>
    <w:p w:rsidR="002168F6" w:rsidRDefault="002168F6" w:rsidP="002168F6">
      <w:pPr>
        <w:ind w:firstLine="708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Проверкой соответствия данных о балансовой стоимости основных средств,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амортизации и остатках материальных запасов, </w:t>
      </w:r>
      <w:r w:rsidRPr="008C26B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отраженных в Балансе ф.0503130 и ф.0503168 «Сведения о движении нефинансовых активов» по состоянию на 01.01.2019 и на 01.01.2020 года, расхождений не установлено.</w:t>
      </w:r>
    </w:p>
    <w:p w:rsidR="00007076" w:rsidRPr="00007076" w:rsidRDefault="00007076" w:rsidP="00007076">
      <w:pPr>
        <w:ind w:firstLine="567"/>
        <w:rPr>
          <w:rFonts w:ascii="Times New Roman" w:hAnsi="Times New Roman"/>
          <w:color w:val="002060"/>
          <w:sz w:val="24"/>
          <w:szCs w:val="24"/>
        </w:rPr>
      </w:pPr>
      <w:r w:rsidRPr="00DC0379">
        <w:rPr>
          <w:rFonts w:ascii="Times New Roman" w:hAnsi="Times New Roman"/>
          <w:color w:val="002060"/>
          <w:sz w:val="24"/>
          <w:szCs w:val="24"/>
        </w:rPr>
        <w:t>Предоставленный в Контрольно-счетную палату акт о приеме-передаче объектов нефинансовых активов № 00000134, не соответствует Перечню объектов государственной собственности Республики Саха (Якутия), подлежащих безвозмездной передаче в муниципальную собственность городскому поселению «Поселок Чульман» Нерюнгринского района Республики Саха (Якутия), утвержденному Распоряжением Министерства имущественных и земельных отношений Республики Саха (Якутия) от 20.11.2019 г. № Р-2056.</w:t>
      </w:r>
    </w:p>
    <w:p w:rsidR="00917CD2" w:rsidRDefault="00917CD2" w:rsidP="002168F6">
      <w:pPr>
        <w:ind w:firstLine="567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DC0379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DC0379">
        <w:rPr>
          <w:rFonts w:ascii="Times New Roman" w:hAnsi="Times New Roman" w:cs="Times New Roman"/>
          <w:color w:val="002060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DC0379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Приказа</w:t>
      </w:r>
      <w:r w:rsidRPr="00DC037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DC0379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Министерства</w:t>
      </w:r>
      <w:r w:rsidRPr="00DC037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DC0379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экономического</w:t>
      </w:r>
      <w:r w:rsidRPr="00DC037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DC0379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развития</w:t>
      </w:r>
      <w:r w:rsidRPr="00DC0379">
        <w:rPr>
          <w:rFonts w:ascii="Times New Roman" w:hAnsi="Times New Roman" w:cs="Times New Roman"/>
          <w:color w:val="002060"/>
          <w:sz w:val="24"/>
          <w:szCs w:val="24"/>
        </w:rPr>
        <w:t xml:space="preserve"> РФ от 30 августа 2011 г. N </w:t>
      </w:r>
      <w:r w:rsidRPr="00DC0379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 xml:space="preserve">424 </w:t>
      </w:r>
      <w:r w:rsidRPr="00DC0379">
        <w:rPr>
          <w:rFonts w:ascii="Times New Roman" w:hAnsi="Times New Roman" w:cs="Times New Roman"/>
          <w:color w:val="002060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</w:t>
      </w:r>
      <w:proofErr w:type="gramEnd"/>
      <w:r w:rsidRPr="00DC0379">
        <w:rPr>
          <w:rFonts w:ascii="Times New Roman" w:hAnsi="Times New Roman" w:cs="Times New Roman"/>
          <w:color w:val="002060"/>
          <w:sz w:val="24"/>
          <w:szCs w:val="24"/>
        </w:rPr>
        <w:t xml:space="preserve"> В результате чего сверку данных по муниципальному имуществу, отраженному в бюджетной отчетности, провести не возможно.</w:t>
      </w:r>
      <w:r w:rsidRPr="00DC0379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C302F9" w:rsidRDefault="00C302F9" w:rsidP="002168F6">
      <w:pPr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C302F9" w:rsidRPr="00DC0379" w:rsidRDefault="00C302F9" w:rsidP="002168F6">
      <w:pPr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9774AB" w:rsidRPr="00FB38C0" w:rsidRDefault="009774AB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800" w:rsidRPr="00D556F7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color w:val="002060"/>
          <w:sz w:val="24"/>
          <w:szCs w:val="24"/>
        </w:rPr>
      </w:pPr>
      <w:r w:rsidRPr="00D556F7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lastRenderedPageBreak/>
        <w:t xml:space="preserve">Сведения по дебиторской и кредиторской задолженности </w:t>
      </w:r>
      <w:hyperlink r:id="rId39" w:history="1">
        <w:r w:rsidRPr="00D556F7">
          <w:rPr>
            <w:rStyle w:val="aff"/>
            <w:rFonts w:ascii="Times New Roman" w:eastAsia="Times New Roman" w:hAnsi="Times New Roman"/>
            <w:b/>
            <w:color w:val="002060"/>
            <w:sz w:val="24"/>
            <w:szCs w:val="24"/>
            <w:lang w:eastAsia="ru-RU"/>
          </w:rPr>
          <w:t>(ф. 0503169)</w:t>
        </w:r>
      </w:hyperlink>
      <w:r w:rsidRPr="00D556F7">
        <w:rPr>
          <w:rFonts w:ascii="Times New Roman" w:hAnsi="Times New Roman"/>
          <w:color w:val="002060"/>
          <w:sz w:val="24"/>
          <w:szCs w:val="24"/>
        </w:rPr>
        <w:t>.</w:t>
      </w:r>
    </w:p>
    <w:p w:rsidR="00F65800" w:rsidRPr="00AA6E12" w:rsidRDefault="00F65800" w:rsidP="00F65800">
      <w:pPr>
        <w:ind w:firstLine="567"/>
        <w:rPr>
          <w:rFonts w:ascii="Times New Roman" w:hAnsi="Times New Roman"/>
          <w:color w:val="FF0000"/>
          <w:sz w:val="24"/>
          <w:szCs w:val="24"/>
        </w:rPr>
      </w:pPr>
      <w:r w:rsidRPr="00C302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0" w:history="1">
        <w:r w:rsidRPr="00C302F9">
          <w:rPr>
            <w:rStyle w:val="aff"/>
            <w:rFonts w:ascii="Times New Roman" w:eastAsia="Times New Roman" w:hAnsi="Times New Roman"/>
            <w:color w:val="002060"/>
            <w:sz w:val="24"/>
            <w:szCs w:val="24"/>
            <w:lang w:eastAsia="ru-RU"/>
          </w:rPr>
          <w:t>(ф. 0503169)</w:t>
        </w:r>
      </w:hyperlink>
      <w:r w:rsidRPr="00C302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C302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заполнена</w:t>
      </w:r>
      <w:proofErr w:type="gramEnd"/>
      <w:r w:rsidRPr="00C302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</w:t>
      </w:r>
      <w:r w:rsidR="00CD4577" w:rsidRPr="00C302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нарушение </w:t>
      </w:r>
      <w:r w:rsidRPr="00C302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п. 167 Инструкции 191н</w:t>
      </w:r>
      <w:r w:rsidRPr="00C302F9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F65800" w:rsidRPr="003601E8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601E8">
        <w:rPr>
          <w:rFonts w:ascii="Times New Roman" w:hAnsi="Times New Roman"/>
          <w:color w:val="002060"/>
          <w:sz w:val="24"/>
          <w:szCs w:val="24"/>
        </w:rPr>
        <w:t xml:space="preserve">В ходе анализа Сведений по дебиторской и кредиторской задолженности учреждения (ф. 0503169) установлено, что вся задолженность является </w:t>
      </w:r>
      <w:r w:rsidRPr="00C64641">
        <w:rPr>
          <w:rFonts w:ascii="Times New Roman" w:hAnsi="Times New Roman"/>
          <w:color w:val="002060"/>
          <w:sz w:val="24"/>
          <w:szCs w:val="24"/>
        </w:rPr>
        <w:t>текущей.</w:t>
      </w:r>
    </w:p>
    <w:p w:rsidR="00F65800" w:rsidRPr="003601E8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601E8">
        <w:rPr>
          <w:rFonts w:ascii="Times New Roman" w:hAnsi="Times New Roman"/>
          <w:color w:val="002060"/>
          <w:sz w:val="24"/>
          <w:szCs w:val="24"/>
        </w:rPr>
        <w:t xml:space="preserve">Сведения о </w:t>
      </w:r>
      <w:r w:rsidRPr="003601E8">
        <w:rPr>
          <w:rFonts w:ascii="Times New Roman" w:hAnsi="Times New Roman"/>
          <w:b/>
          <w:color w:val="002060"/>
          <w:sz w:val="24"/>
          <w:szCs w:val="24"/>
          <w:u w:val="single"/>
        </w:rPr>
        <w:t>дебиторской</w:t>
      </w:r>
      <w:r w:rsidRPr="003601E8">
        <w:rPr>
          <w:rFonts w:ascii="Times New Roman" w:hAnsi="Times New Roman"/>
          <w:color w:val="002060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F65800" w:rsidRPr="003B60AF" w:rsidRDefault="00F65800" w:rsidP="000760A8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B60AF">
        <w:rPr>
          <w:rFonts w:ascii="Times New Roman" w:hAnsi="Times New Roman"/>
          <w:color w:val="002060"/>
          <w:sz w:val="24"/>
          <w:szCs w:val="24"/>
        </w:rPr>
        <w:t xml:space="preserve">                                  </w:t>
      </w:r>
      <w:r w:rsidR="000760A8">
        <w:rPr>
          <w:rFonts w:ascii="Times New Roman" w:hAnsi="Times New Roman"/>
          <w:color w:val="002060"/>
          <w:sz w:val="24"/>
          <w:szCs w:val="24"/>
        </w:rPr>
        <w:t xml:space="preserve">                           </w:t>
      </w:r>
      <w:r w:rsidRPr="003B60AF">
        <w:rPr>
          <w:rFonts w:ascii="Times New Roman" w:hAnsi="Times New Roman"/>
          <w:color w:val="002060"/>
          <w:sz w:val="24"/>
          <w:szCs w:val="24"/>
        </w:rPr>
        <w:t xml:space="preserve">                  </w:t>
      </w:r>
      <w:r w:rsidR="000760A8">
        <w:rPr>
          <w:rFonts w:ascii="Times New Roman" w:hAnsi="Times New Roman"/>
          <w:color w:val="002060"/>
          <w:sz w:val="24"/>
          <w:szCs w:val="24"/>
        </w:rPr>
        <w:t xml:space="preserve">                          </w:t>
      </w:r>
      <w:r w:rsidR="000760A8">
        <w:rPr>
          <w:rFonts w:ascii="Times New Roman" w:hAnsi="Times New Roman"/>
          <w:color w:val="002060"/>
          <w:sz w:val="24"/>
          <w:szCs w:val="24"/>
        </w:rPr>
        <w:tab/>
      </w:r>
      <w:r w:rsidR="000760A8">
        <w:rPr>
          <w:rFonts w:ascii="Times New Roman" w:hAnsi="Times New Roman"/>
          <w:color w:val="002060"/>
          <w:sz w:val="24"/>
          <w:szCs w:val="24"/>
        </w:rPr>
        <w:tab/>
      </w:r>
      <w:r w:rsidR="00EE5AF7" w:rsidRPr="003B60AF">
        <w:rPr>
          <w:rFonts w:ascii="Times New Roman" w:hAnsi="Times New Roman"/>
          <w:color w:val="002060"/>
          <w:sz w:val="24"/>
          <w:szCs w:val="24"/>
        </w:rPr>
        <w:t xml:space="preserve">тыс. </w:t>
      </w:r>
      <w:r w:rsidRPr="003B60AF">
        <w:rPr>
          <w:rFonts w:ascii="Times New Roman" w:hAnsi="Times New Roman"/>
          <w:color w:val="002060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65800" w:rsidRPr="003B60AF" w:rsidTr="00F6580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0" w:rsidRPr="003B60AF" w:rsidRDefault="00F65800" w:rsidP="00ED5658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Дебиторская задолженность за 201</w:t>
            </w:r>
            <w:r w:rsidR="00573378"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9</w:t>
            </w: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65800" w:rsidRPr="003B60AF" w:rsidTr="00F6580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3B60AF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3B60AF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3B60AF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F65800" w:rsidRPr="003B60AF" w:rsidTr="00F6580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3B60AF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ED5658" w:rsidRPr="003B60AF" w:rsidTr="004B1C2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3B60AF" w:rsidRDefault="00573378" w:rsidP="00B67AD9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1.206.23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58" w:rsidRPr="003B60AF" w:rsidRDefault="00ED5658" w:rsidP="00573378">
            <w:pP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</w:t>
            </w:r>
            <w:r w:rsidR="00573378"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авансам по коммунальным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78" w:rsidRPr="003B60AF" w:rsidRDefault="00573378" w:rsidP="0057337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105,69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127,62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21,93</w:t>
            </w:r>
          </w:p>
        </w:tc>
      </w:tr>
      <w:tr w:rsidR="00ED5658" w:rsidRPr="003B60AF" w:rsidTr="004B1C2D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3B60AF" w:rsidRDefault="00573378" w:rsidP="00573378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1.209</w:t>
            </w:r>
            <w:r w:rsidR="00ED5658"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.</w:t>
            </w: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658" w:rsidRPr="003B60AF" w:rsidRDefault="00ED5658" w:rsidP="00573378">
            <w:pP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</w:t>
            </w:r>
            <w:r w:rsidR="00573378"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компенсации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0C540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521,17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521,17</w:t>
            </w:r>
          </w:p>
        </w:tc>
      </w:tr>
      <w:tr w:rsidR="00ED5658" w:rsidRPr="003B60AF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ED5658" w:rsidP="00AA3D39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1.303.02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ED5658" w:rsidP="00F65800">
            <w:pPr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0C5404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304,34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Cs/>
                <w:color w:val="002060"/>
                <w:sz w:val="18"/>
                <w:szCs w:val="18"/>
                <w:lang w:eastAsia="ru-RU"/>
              </w:rPr>
              <w:t>-43,73</w:t>
            </w:r>
          </w:p>
        </w:tc>
      </w:tr>
      <w:tr w:rsidR="00ED5658" w:rsidRPr="003B60AF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3B60AF" w:rsidRDefault="00ED5658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3B60AF" w:rsidRDefault="00ED5658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0C5404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453,76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953,13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3B60AF" w:rsidRDefault="00573378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3B60AF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499,37</w:t>
            </w:r>
          </w:p>
        </w:tc>
      </w:tr>
    </w:tbl>
    <w:p w:rsidR="00F65800" w:rsidRPr="003B60AF" w:rsidRDefault="00F65800" w:rsidP="00F65800">
      <w:pPr>
        <w:autoSpaceDE w:val="0"/>
        <w:autoSpaceDN w:val="0"/>
        <w:adjustRightInd w:val="0"/>
        <w:ind w:firstLine="357"/>
        <w:rPr>
          <w:rFonts w:ascii="Times New Roman" w:hAnsi="Times New Roman"/>
          <w:color w:val="002060"/>
          <w:sz w:val="24"/>
          <w:szCs w:val="24"/>
        </w:rPr>
      </w:pPr>
    </w:p>
    <w:p w:rsidR="00F65800" w:rsidRPr="003B60AF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3B60AF">
        <w:rPr>
          <w:rFonts w:ascii="Times New Roman" w:hAnsi="Times New Roman"/>
          <w:color w:val="002060"/>
          <w:sz w:val="24"/>
          <w:szCs w:val="24"/>
        </w:rPr>
        <w:t xml:space="preserve">Как видно из данных, приведенных в таблице, </w:t>
      </w:r>
      <w:r w:rsidR="00AF3D04" w:rsidRPr="003B60AF">
        <w:rPr>
          <w:rFonts w:ascii="Times New Roman" w:hAnsi="Times New Roman"/>
          <w:color w:val="002060"/>
          <w:sz w:val="24"/>
          <w:szCs w:val="24"/>
        </w:rPr>
        <w:t>увеличение</w:t>
      </w:r>
      <w:r w:rsidRPr="003B60AF">
        <w:rPr>
          <w:rFonts w:ascii="Times New Roman" w:hAnsi="Times New Roman"/>
          <w:color w:val="002060"/>
          <w:sz w:val="24"/>
          <w:szCs w:val="24"/>
        </w:rPr>
        <w:t xml:space="preserve"> задолженности составил</w:t>
      </w:r>
      <w:r w:rsidR="00962830" w:rsidRPr="003B60AF">
        <w:rPr>
          <w:rFonts w:ascii="Times New Roman" w:hAnsi="Times New Roman"/>
          <w:color w:val="002060"/>
          <w:sz w:val="24"/>
          <w:szCs w:val="24"/>
        </w:rPr>
        <w:t xml:space="preserve">о </w:t>
      </w:r>
      <w:r w:rsidR="00AF3D04" w:rsidRPr="003B60AF">
        <w:rPr>
          <w:rFonts w:ascii="Times New Roman" w:hAnsi="Times New Roman"/>
          <w:color w:val="002060"/>
          <w:sz w:val="24"/>
          <w:szCs w:val="24"/>
        </w:rPr>
        <w:t>499,37</w:t>
      </w:r>
      <w:r w:rsidRPr="003B60A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E5AF7" w:rsidRPr="003B60AF">
        <w:rPr>
          <w:rFonts w:ascii="Times New Roman" w:hAnsi="Times New Roman"/>
          <w:color w:val="002060"/>
          <w:sz w:val="24"/>
          <w:szCs w:val="24"/>
        </w:rPr>
        <w:t xml:space="preserve">тыс. </w:t>
      </w:r>
      <w:r w:rsidRPr="003B60AF">
        <w:rPr>
          <w:rFonts w:ascii="Times New Roman" w:hAnsi="Times New Roman"/>
          <w:color w:val="002060"/>
          <w:sz w:val="24"/>
          <w:szCs w:val="24"/>
        </w:rPr>
        <w:t xml:space="preserve">рублей. </w:t>
      </w:r>
    </w:p>
    <w:p w:rsidR="00F03866" w:rsidRDefault="00AB5AC1" w:rsidP="00F65800">
      <w:pPr>
        <w:ind w:firstLine="708"/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color w:val="002060"/>
          <w:sz w:val="24"/>
          <w:szCs w:val="24"/>
        </w:rPr>
        <w:t>Имеет место</w:t>
      </w:r>
      <w:r w:rsidR="00962830" w:rsidRPr="003B60AF">
        <w:rPr>
          <w:rFonts w:ascii="Times New Roman" w:hAnsi="Times New Roman"/>
          <w:color w:val="002060"/>
          <w:sz w:val="24"/>
          <w:szCs w:val="24"/>
        </w:rPr>
        <w:t xml:space="preserve"> значительный рост дебиторской задолженности по </w:t>
      </w:r>
      <w:r w:rsidR="00D02A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р</w:t>
      </w:r>
      <w:r w:rsidR="003B60AF" w:rsidRPr="003B60AF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асчетам по компенсации затрат, в связи с взыскиванием</w:t>
      </w:r>
      <w:r w:rsidR="000760A8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по исполнительному листу</w:t>
      </w:r>
      <w:r w:rsidR="003B60AF" w:rsidRPr="003B60AF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с должников арендной платы за имущество.</w:t>
      </w:r>
    </w:p>
    <w:p w:rsidR="00C04AD2" w:rsidRPr="004E1B8F" w:rsidRDefault="00C04AD2" w:rsidP="004E1B8F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04AD2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4E1B8F" w:rsidRPr="004E1B8F">
        <w:rPr>
          <w:rFonts w:ascii="Times New Roman" w:hAnsi="Times New Roman"/>
          <w:color w:val="002060"/>
          <w:sz w:val="24"/>
          <w:szCs w:val="24"/>
        </w:rPr>
        <w:t>регистрах бюджетного учета</w:t>
      </w:r>
      <w:r w:rsidRPr="00C04AD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1B8F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 «Поселок Чульман</w:t>
      </w:r>
      <w:r w:rsidRPr="00C04AD2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4E1B8F" w:rsidRPr="004E1B8F">
        <w:rPr>
          <w:rFonts w:ascii="Times New Roman" w:hAnsi="Times New Roman" w:cs="Times New Roman"/>
          <w:color w:val="002060"/>
          <w:sz w:val="24"/>
          <w:szCs w:val="24"/>
        </w:rPr>
        <w:t xml:space="preserve">имеет место </w:t>
      </w:r>
      <w:r w:rsidRPr="00C04AD2">
        <w:rPr>
          <w:rFonts w:ascii="Times New Roman" w:hAnsi="Times New Roman" w:cs="Times New Roman"/>
          <w:color w:val="002060"/>
          <w:sz w:val="24"/>
          <w:szCs w:val="24"/>
        </w:rPr>
        <w:t>информация о наличии дебиторской задолженности по арен</w:t>
      </w:r>
      <w:r w:rsidR="004E1B8F" w:rsidRPr="004E1B8F">
        <w:rPr>
          <w:rFonts w:ascii="Times New Roman" w:hAnsi="Times New Roman" w:cs="Times New Roman"/>
          <w:color w:val="002060"/>
          <w:sz w:val="24"/>
          <w:szCs w:val="24"/>
        </w:rPr>
        <w:t xml:space="preserve">дной плате за земельные участки, не отраженная в годовой бюджетной отчетности. </w:t>
      </w:r>
      <w:r w:rsidR="004E1B8F" w:rsidRPr="004E1B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Данный факт свидетельствует о недостоверности сведений по дебиторской задолженности.</w:t>
      </w:r>
    </w:p>
    <w:p w:rsidR="004E1B8F" w:rsidRPr="004E1B8F" w:rsidRDefault="004E1B8F" w:rsidP="004E1B8F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800" w:rsidRPr="008728C3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728C3">
        <w:rPr>
          <w:rFonts w:ascii="Times New Roman" w:hAnsi="Times New Roman"/>
          <w:color w:val="002060"/>
          <w:sz w:val="24"/>
          <w:szCs w:val="24"/>
        </w:rPr>
        <w:t xml:space="preserve">Сведения о </w:t>
      </w:r>
      <w:r w:rsidRPr="008728C3">
        <w:rPr>
          <w:rFonts w:ascii="Times New Roman" w:hAnsi="Times New Roman"/>
          <w:b/>
          <w:color w:val="002060"/>
          <w:sz w:val="24"/>
          <w:szCs w:val="24"/>
          <w:u w:val="single"/>
        </w:rPr>
        <w:t>кредиторской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F65800" w:rsidRPr="008728C3" w:rsidRDefault="00F65800" w:rsidP="00F65800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728C3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</w:t>
      </w:r>
      <w:r w:rsidRPr="008728C3">
        <w:rPr>
          <w:rFonts w:ascii="Times New Roman" w:hAnsi="Times New Roman"/>
          <w:color w:val="002060"/>
          <w:sz w:val="24"/>
          <w:szCs w:val="24"/>
        </w:rPr>
        <w:tab/>
      </w:r>
      <w:proofErr w:type="spellStart"/>
      <w:r w:rsidR="00EC63E7" w:rsidRPr="008728C3">
        <w:rPr>
          <w:rFonts w:ascii="Times New Roman" w:hAnsi="Times New Roman"/>
          <w:color w:val="002060"/>
          <w:sz w:val="24"/>
          <w:szCs w:val="24"/>
        </w:rPr>
        <w:t>тыс</w:t>
      </w:r>
      <w:proofErr w:type="gramStart"/>
      <w:r w:rsidR="00EC63E7" w:rsidRPr="008728C3">
        <w:rPr>
          <w:rFonts w:ascii="Times New Roman" w:hAnsi="Times New Roman"/>
          <w:color w:val="002060"/>
          <w:sz w:val="24"/>
          <w:szCs w:val="24"/>
        </w:rPr>
        <w:t>.</w:t>
      </w:r>
      <w:r w:rsidRPr="008728C3">
        <w:rPr>
          <w:rFonts w:ascii="Times New Roman" w:hAnsi="Times New Roman"/>
          <w:color w:val="002060"/>
          <w:sz w:val="24"/>
          <w:szCs w:val="24"/>
        </w:rPr>
        <w:t>р</w:t>
      </w:r>
      <w:proofErr w:type="gramEnd"/>
      <w:r w:rsidRPr="008728C3">
        <w:rPr>
          <w:rFonts w:ascii="Times New Roman" w:hAnsi="Times New Roman"/>
          <w:color w:val="002060"/>
          <w:sz w:val="24"/>
          <w:szCs w:val="24"/>
        </w:rPr>
        <w:t>ублей</w:t>
      </w:r>
      <w:proofErr w:type="spellEnd"/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8728C3" w:rsidRPr="008728C3" w:rsidTr="00F6580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0" w:rsidRPr="008728C3" w:rsidRDefault="00962830" w:rsidP="00E77CC9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Кредиторская</w:t>
            </w:r>
            <w:r w:rsidR="00F65800"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задолженность за 201</w:t>
            </w:r>
            <w:r w:rsidR="00E77CC9"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8</w:t>
            </w:r>
            <w:r w:rsidR="00F65800"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8728C3" w:rsidRPr="008728C3" w:rsidTr="00F6580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8728C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8728C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8728C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</w:tr>
      <w:tr w:rsidR="008728C3" w:rsidRPr="008728C3" w:rsidTr="00F6580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8728C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</w:tr>
      <w:tr w:rsidR="008728C3" w:rsidRPr="008728C3" w:rsidTr="00F6580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522E76" w:rsidP="00A8075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3.302.23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E" w:rsidRPr="008728C3" w:rsidRDefault="00466E6E" w:rsidP="00522E76">
            <w:pP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</w:t>
            </w:r>
            <w:r w:rsidR="00522E76"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коммунальным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522E76" w:rsidP="000C540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17,47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522E76" w:rsidP="00A8075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185</w:t>
            </w:r>
            <w:r w:rsidR="00986856"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,80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986856" w:rsidP="00986856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168,33</w:t>
            </w:r>
          </w:p>
        </w:tc>
      </w:tr>
      <w:tr w:rsidR="008728C3" w:rsidRPr="008728C3" w:rsidTr="00466E6E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986856" w:rsidP="00A8075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3.302.24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E6E" w:rsidRPr="008728C3" w:rsidRDefault="00466E6E" w:rsidP="00986856">
            <w:pP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Расчеты по </w:t>
            </w:r>
            <w:r w:rsidR="00986856"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приобретению материальных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986856" w:rsidP="000C540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986856" w:rsidP="00466E6E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1 093,21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986856" w:rsidP="00A8075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1 093,21</w:t>
            </w:r>
          </w:p>
        </w:tc>
      </w:tr>
      <w:tr w:rsidR="008728C3" w:rsidRPr="008728C3" w:rsidTr="00466E6E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466E6E" w:rsidP="00A8075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1.302.31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E6E" w:rsidRPr="008728C3" w:rsidRDefault="00466E6E" w:rsidP="00A80754">
            <w:pP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F90658" w:rsidP="000C540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178,80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8728C3" w:rsidRDefault="00986856" w:rsidP="00466E6E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986856" w:rsidP="00A80754">
            <w:pPr>
              <w:jc w:val="center"/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-178,80</w:t>
            </w:r>
          </w:p>
        </w:tc>
      </w:tr>
      <w:tr w:rsidR="008728C3" w:rsidRPr="008728C3" w:rsidTr="00F6580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466E6E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466E6E" w:rsidP="00A80754">
            <w:pPr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F90658" w:rsidP="000C5404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196,27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986856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1 279,01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8728C3" w:rsidRDefault="00986856" w:rsidP="00466E6E">
            <w:pPr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728C3">
              <w:rPr>
                <w:rFonts w:ascii="Times New Roman" w:eastAsia="Times New Roman" w:hAnsi="Times New Roman"/>
                <w:b/>
                <w:bCs/>
                <w:color w:val="002060"/>
                <w:sz w:val="18"/>
                <w:szCs w:val="18"/>
                <w:lang w:eastAsia="ru-RU"/>
              </w:rPr>
              <w:t>1 082,74</w:t>
            </w:r>
          </w:p>
        </w:tc>
      </w:tr>
    </w:tbl>
    <w:p w:rsidR="00F65800" w:rsidRPr="008728C3" w:rsidRDefault="00F65800" w:rsidP="00F65800">
      <w:pPr>
        <w:shd w:val="clear" w:color="auto" w:fill="FFFFFF"/>
        <w:ind w:right="38" w:firstLine="708"/>
        <w:rPr>
          <w:rFonts w:ascii="Times New Roman" w:hAnsi="Times New Roman"/>
          <w:color w:val="002060"/>
          <w:sz w:val="24"/>
          <w:szCs w:val="24"/>
        </w:rPr>
      </w:pPr>
      <w:r w:rsidRPr="008728C3">
        <w:rPr>
          <w:rFonts w:ascii="Times New Roman" w:hAnsi="Times New Roman"/>
          <w:color w:val="002060"/>
          <w:sz w:val="24"/>
          <w:szCs w:val="24"/>
        </w:rPr>
        <w:t>Как видно из данных, приведенных в таб</w:t>
      </w:r>
      <w:r w:rsidR="00EC63E7" w:rsidRPr="008728C3">
        <w:rPr>
          <w:rFonts w:ascii="Times New Roman" w:hAnsi="Times New Roman"/>
          <w:color w:val="002060"/>
          <w:sz w:val="24"/>
          <w:szCs w:val="24"/>
        </w:rPr>
        <w:t>ли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це, кредиторская задолженность </w:t>
      </w:r>
      <w:r w:rsidR="00986856" w:rsidRPr="008728C3">
        <w:rPr>
          <w:rFonts w:ascii="Times New Roman" w:hAnsi="Times New Roman"/>
          <w:color w:val="002060"/>
          <w:sz w:val="24"/>
          <w:szCs w:val="24"/>
        </w:rPr>
        <w:t>увеличилась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на сумму</w:t>
      </w:r>
      <w:r w:rsidR="00986856" w:rsidRPr="008728C3">
        <w:rPr>
          <w:rFonts w:ascii="Times New Roman" w:hAnsi="Times New Roman"/>
          <w:color w:val="002060"/>
          <w:sz w:val="24"/>
          <w:szCs w:val="24"/>
        </w:rPr>
        <w:t xml:space="preserve"> 1 082,74 </w:t>
      </w:r>
      <w:r w:rsidR="00EE5AF7" w:rsidRPr="008728C3">
        <w:rPr>
          <w:rFonts w:ascii="Times New Roman" w:hAnsi="Times New Roman"/>
          <w:color w:val="002060"/>
          <w:sz w:val="24"/>
          <w:szCs w:val="24"/>
        </w:rPr>
        <w:t>тыс. рублей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и составила </w:t>
      </w:r>
      <w:r w:rsidR="00986856" w:rsidRPr="008728C3">
        <w:rPr>
          <w:rFonts w:ascii="Times New Roman" w:hAnsi="Times New Roman"/>
          <w:color w:val="002060"/>
          <w:sz w:val="24"/>
          <w:szCs w:val="24"/>
        </w:rPr>
        <w:t>1 279,01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C63E7" w:rsidRPr="008728C3">
        <w:rPr>
          <w:rFonts w:ascii="Times New Roman" w:hAnsi="Times New Roman"/>
          <w:color w:val="002060"/>
          <w:sz w:val="24"/>
          <w:szCs w:val="24"/>
        </w:rPr>
        <w:t xml:space="preserve">тыс. </w:t>
      </w:r>
      <w:r w:rsidRPr="008728C3">
        <w:rPr>
          <w:rFonts w:ascii="Times New Roman" w:hAnsi="Times New Roman"/>
          <w:color w:val="002060"/>
          <w:sz w:val="24"/>
          <w:szCs w:val="24"/>
        </w:rPr>
        <w:t>рублей</w:t>
      </w:r>
      <w:r w:rsidR="00EC63E7" w:rsidRPr="008728C3">
        <w:rPr>
          <w:rFonts w:ascii="Times New Roman" w:hAnsi="Times New Roman"/>
          <w:color w:val="002060"/>
          <w:sz w:val="24"/>
          <w:szCs w:val="24"/>
        </w:rPr>
        <w:t>.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E6F5D">
        <w:rPr>
          <w:rFonts w:ascii="Times New Roman" w:hAnsi="Times New Roman"/>
          <w:color w:val="002060"/>
          <w:sz w:val="24"/>
          <w:szCs w:val="24"/>
        </w:rPr>
        <w:t>З</w:t>
      </w:r>
      <w:r w:rsidR="00014F91">
        <w:rPr>
          <w:rFonts w:ascii="Times New Roman" w:hAnsi="Times New Roman"/>
          <w:color w:val="002060"/>
          <w:sz w:val="24"/>
          <w:szCs w:val="24"/>
        </w:rPr>
        <w:t>начительное увеличение</w:t>
      </w:r>
      <w:r w:rsidR="008E6F5D">
        <w:rPr>
          <w:rFonts w:ascii="Times New Roman" w:hAnsi="Times New Roman"/>
          <w:color w:val="002060"/>
          <w:sz w:val="24"/>
          <w:szCs w:val="24"/>
        </w:rPr>
        <w:t xml:space="preserve"> кредиторской задолженности </w:t>
      </w:r>
      <w:r w:rsidR="00014F91">
        <w:rPr>
          <w:rFonts w:ascii="Times New Roman" w:hAnsi="Times New Roman"/>
          <w:color w:val="002060"/>
          <w:sz w:val="24"/>
          <w:szCs w:val="24"/>
        </w:rPr>
        <w:t>образовалось в связи с оплатой по графику договора лизинга на приобретение автотранспорта.</w:t>
      </w:r>
    </w:p>
    <w:p w:rsidR="008C42CD" w:rsidRDefault="008C42CD" w:rsidP="008C42CD">
      <w:pPr>
        <w:ind w:firstLine="708"/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</w:pPr>
      <w:r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Анализ показал, что в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Балансе</w:t>
      </w:r>
      <w:r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ф.0503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130 имеет место показатель по 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u w:val="single"/>
          <w:lang w:eastAsia="ru-RU"/>
        </w:rPr>
        <w:t xml:space="preserve">долгосрочной 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кредиторской задолженности в разделе 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val="en-US" w:eastAsia="ru-RU"/>
        </w:rPr>
        <w:t>III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«Обязательства» по строке 411 графы 6 в сумме 1 093,21 тыс. рублей, что не отражено в ф. 0503169 </w:t>
      </w:r>
      <w:r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по счету 1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30224000 «Расчеты по </w:t>
      </w:r>
      <w:r w:rsidR="008728C3"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lastRenderedPageBreak/>
        <w:t>приобретению материальных запасов» в графе 10.</w:t>
      </w:r>
      <w:r w:rsidRPr="008728C3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Данные контрольные соотношения не выдержаны. </w:t>
      </w:r>
    </w:p>
    <w:p w:rsidR="00014F91" w:rsidRPr="008728C3" w:rsidRDefault="00014F91" w:rsidP="00014F91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728C3">
        <w:rPr>
          <w:rFonts w:ascii="Times New Roman" w:hAnsi="Times New Roman"/>
          <w:color w:val="002060"/>
          <w:sz w:val="24"/>
          <w:szCs w:val="24"/>
        </w:rPr>
        <w:t xml:space="preserve">Заполнение (ф. 0503169)  </w:t>
      </w:r>
      <w:r w:rsidRPr="008728C3">
        <w:rPr>
          <w:rFonts w:ascii="Times New Roman" w:hAnsi="Times New Roman"/>
          <w:b/>
          <w:color w:val="002060"/>
          <w:sz w:val="24"/>
          <w:szCs w:val="24"/>
        </w:rPr>
        <w:t>не соответствует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Инструкции 191н.</w:t>
      </w:r>
    </w:p>
    <w:p w:rsidR="002F591B" w:rsidRPr="008728C3" w:rsidRDefault="002F591B" w:rsidP="00014F91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8728C3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8728C3">
        <w:rPr>
          <w:rFonts w:ascii="Times New Roman" w:hAnsi="Times New Roman"/>
          <w:color w:val="002060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962830" w:rsidRPr="00FB38C0" w:rsidRDefault="0096283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C0" w:rsidRPr="00CD587F" w:rsidRDefault="00F65800" w:rsidP="00C07A44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CD587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1" w:history="1">
        <w:r w:rsidRPr="00AA6E12">
          <w:rPr>
            <w:rStyle w:val="aff"/>
            <w:rFonts w:ascii="Times New Roman" w:hAnsi="Times New Roman"/>
            <w:b/>
            <w:color w:val="002060"/>
            <w:sz w:val="24"/>
            <w:szCs w:val="24"/>
            <w:lang w:eastAsia="ru-RU"/>
          </w:rPr>
          <w:t>(ф. 0503172)</w:t>
        </w:r>
      </w:hyperlink>
      <w:r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FC7E0E"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не </w:t>
      </w:r>
      <w:r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соответствует порядку заполнения п. 169 Инструкции 191н. Контрольные соотношения </w:t>
      </w:r>
      <w:r w:rsidR="00FC7E0E" w:rsidRPr="00CD587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не </w:t>
      </w:r>
      <w:r w:rsidRPr="00CD587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соблюдены</w:t>
      </w:r>
      <w:r w:rsidR="00FB38C0" w:rsidRPr="00CD587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.</w:t>
      </w:r>
    </w:p>
    <w:p w:rsidR="00F65800" w:rsidRPr="00CD587F" w:rsidRDefault="00F65800" w:rsidP="00FC7E0E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Остаток по счету 0 301 10 710 на </w:t>
      </w:r>
      <w:r w:rsidR="00FC7E0E"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начало </w:t>
      </w:r>
      <w:r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ф. 0503172 </w:t>
      </w:r>
      <w:r w:rsidR="00FC7E0E"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не </w:t>
      </w:r>
      <w:r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соответствует идентичному показателю в балансе ф 0503130.</w:t>
      </w:r>
      <w:r w:rsidR="00FC7E0E" w:rsidRPr="00CD587F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</w:p>
    <w:p w:rsidR="002C54E0" w:rsidRPr="00FB38C0" w:rsidRDefault="002C54E0" w:rsidP="002C54E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07A44" w:rsidRPr="00C07A44" w:rsidRDefault="009F68FC" w:rsidP="00C07A44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07A44">
        <w:rPr>
          <w:rFonts w:ascii="Times New Roman" w:hAnsi="Times New Roman" w:cs="Times New Roman"/>
          <w:b/>
          <w:color w:val="002060"/>
          <w:sz w:val="24"/>
          <w:szCs w:val="24"/>
        </w:rPr>
        <w:t>Сведения о принятых и неисполненных обязательствах получателя бюджетных средств (</w:t>
      </w:r>
      <w:hyperlink r:id="rId42" w:anchor="/document/12181732/entry/503175" w:history="1">
        <w:r w:rsidRPr="00C07A44">
          <w:rPr>
            <w:rStyle w:val="aff"/>
            <w:rFonts w:ascii="Times New Roman" w:hAnsi="Times New Roman" w:cs="Times New Roman"/>
            <w:b/>
            <w:color w:val="002060"/>
            <w:sz w:val="24"/>
            <w:szCs w:val="24"/>
            <w:u w:val="none"/>
          </w:rPr>
          <w:t>ф. 0503175</w:t>
        </w:r>
      </w:hyperlink>
      <w:r w:rsidRPr="00C07A44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C07A4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2B54" w:rsidRPr="00CD58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не соответствует порядку заполнения п. 169 Инструкции 191н. Контрольные соотношения </w:t>
      </w:r>
      <w:r w:rsidR="009F2B54" w:rsidRPr="00CD587F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не соблюдены.</w:t>
      </w:r>
    </w:p>
    <w:p w:rsidR="00C07A44" w:rsidRPr="00C07A44" w:rsidRDefault="00C07A44" w:rsidP="00C07A44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0A55" w:rsidRPr="00B40A55" w:rsidRDefault="00B40A55" w:rsidP="00B40A55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40A5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B40A5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B40A5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(</w:t>
      </w:r>
      <w:hyperlink r:id="rId43" w:anchor="/document/12181732/entry/503178" w:history="1">
        <w:r w:rsidRPr="00B40A55">
          <w:rPr>
            <w:rFonts w:ascii="Times New Roman" w:eastAsia="Calibri" w:hAnsi="Times New Roman" w:cs="Times New Roman"/>
            <w:b/>
            <w:color w:val="002060"/>
            <w:sz w:val="24"/>
            <w:szCs w:val="24"/>
            <w:u w:val="single"/>
          </w:rPr>
          <w:t>ф. 0503178</w:t>
        </w:r>
      </w:hyperlink>
      <w:r w:rsidRPr="00B40A5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)</w:t>
      </w:r>
    </w:p>
    <w:p w:rsidR="00B40A55" w:rsidRPr="00B40A55" w:rsidRDefault="00B40A55" w:rsidP="00B40A55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B40A5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Данные, отраженные в разделе 2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«Счета в финансовом органе»</w:t>
      </w:r>
      <w:r w:rsidRPr="00B40A5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ф.0503178  на начало года, не соответствуют данным, отраженным в форме 0503178 на конец периода за 2018 год.</w:t>
      </w:r>
    </w:p>
    <w:p w:rsidR="009F68FC" w:rsidRPr="00FB38C0" w:rsidRDefault="009F68FC" w:rsidP="002C54E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C54E0" w:rsidRPr="00AA6E12" w:rsidRDefault="00D02AC3" w:rsidP="00AA6E12">
      <w:pPr>
        <w:ind w:firstLine="567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D02AC3">
        <w:rPr>
          <w:rFonts w:ascii="Times New Roman" w:hAnsi="Times New Roman" w:cs="Times New Roman"/>
          <w:color w:val="002060"/>
          <w:sz w:val="24"/>
          <w:szCs w:val="24"/>
        </w:rPr>
        <w:t xml:space="preserve">По результатам проверки годовой отчетности администрации городского поселения «Поселок Чульман», установлено, что </w:t>
      </w:r>
      <w:r w:rsidRPr="00D02AC3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r w:rsidRPr="00D02AC3">
        <w:rPr>
          <w:rFonts w:ascii="Times New Roman" w:hAnsi="Times New Roman"/>
          <w:b/>
          <w:color w:val="002060"/>
          <w:sz w:val="24"/>
          <w:szCs w:val="24"/>
        </w:rPr>
        <w:t xml:space="preserve"> нарушение </w:t>
      </w:r>
      <w:r w:rsidRPr="00D02AC3">
        <w:rPr>
          <w:rFonts w:ascii="Times New Roman" w:hAnsi="Times New Roman"/>
          <w:color w:val="002060"/>
          <w:sz w:val="24"/>
          <w:szCs w:val="24"/>
        </w:rPr>
        <w:t xml:space="preserve"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</w:t>
      </w:r>
      <w:r w:rsidR="002C54E0" w:rsidRPr="00D02AC3">
        <w:rPr>
          <w:rFonts w:ascii="Times New Roman" w:hAnsi="Times New Roman"/>
          <w:color w:val="002060"/>
          <w:sz w:val="24"/>
          <w:szCs w:val="24"/>
        </w:rPr>
        <w:t>пункта 7 Приказа Минфина России от</w:t>
      </w:r>
      <w:proofErr w:type="gramEnd"/>
      <w:r w:rsidR="002C54E0" w:rsidRPr="00D02AC3">
        <w:rPr>
          <w:rFonts w:ascii="Times New Roman" w:hAnsi="Times New Roman"/>
          <w:color w:val="002060"/>
          <w:sz w:val="24"/>
          <w:szCs w:val="24"/>
        </w:rPr>
        <w:t xml:space="preserve"> 28.12.2010 № 191н проверкой установлены отклонения между показателями </w:t>
      </w:r>
      <w:r w:rsidR="002C54E0" w:rsidRPr="00AA6E12">
        <w:rPr>
          <w:rFonts w:ascii="Times New Roman" w:hAnsi="Times New Roman"/>
          <w:color w:val="002060"/>
          <w:sz w:val="24"/>
          <w:szCs w:val="24"/>
        </w:rPr>
        <w:t>регистров бюджетного учета и отчетностью</w:t>
      </w:r>
      <w:r w:rsidR="00AA6E12" w:rsidRPr="00AA6E12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2C54E0" w:rsidRPr="00AA6E12">
        <w:rPr>
          <w:rFonts w:ascii="Times New Roman" w:hAnsi="Times New Roman"/>
          <w:color w:val="002060"/>
          <w:sz w:val="24"/>
          <w:szCs w:val="24"/>
        </w:rPr>
        <w:t xml:space="preserve">В связи с чем, годовая бюджетная отчетность не может быть признана достоверной. </w:t>
      </w:r>
    </w:p>
    <w:p w:rsidR="005B52D4" w:rsidRPr="00AA6E12" w:rsidRDefault="005B52D4" w:rsidP="00B432AA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</w:p>
    <w:p w:rsidR="00B85D2F" w:rsidRPr="004776BD" w:rsidRDefault="00B85D2F" w:rsidP="00521AB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76BD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E86CB8" w:rsidRPr="004776B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776BD">
        <w:rPr>
          <w:rFonts w:ascii="Times New Roman" w:hAnsi="Times New Roman" w:cs="Times New Roman"/>
          <w:b/>
          <w:color w:val="002060"/>
          <w:sz w:val="28"/>
          <w:szCs w:val="28"/>
        </w:rPr>
        <w:t>Общая оценка исполнения основных показателей бюджета</w:t>
      </w:r>
    </w:p>
    <w:p w:rsidR="005B4976" w:rsidRPr="004776BD" w:rsidRDefault="0039120A" w:rsidP="00521AB4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76B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муниципального образования </w:t>
      </w:r>
      <w:r w:rsidR="00063856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F65800" w:rsidRPr="004776BD">
        <w:rPr>
          <w:rFonts w:ascii="Times New Roman" w:hAnsi="Times New Roman" w:cs="Times New Roman"/>
          <w:b/>
          <w:color w:val="002060"/>
          <w:sz w:val="28"/>
          <w:szCs w:val="28"/>
        </w:rPr>
        <w:t>ородское поселение «Поселок Чульман»</w:t>
      </w:r>
      <w:r w:rsidR="00F65800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5D2F" w:rsidRPr="004776BD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 за 201</w:t>
      </w:r>
      <w:r w:rsidR="00853F1E" w:rsidRPr="004776BD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="00E120B6" w:rsidRPr="004776B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</w:p>
    <w:p w:rsidR="000807F7" w:rsidRPr="004776BD" w:rsidRDefault="000807F7" w:rsidP="00521AB4">
      <w:pPr>
        <w:ind w:firstLine="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85D2F" w:rsidRPr="004776BD" w:rsidRDefault="00301392" w:rsidP="008E1720">
      <w:pPr>
        <w:pStyle w:val="a7"/>
        <w:rPr>
          <w:rFonts w:ascii="Times New Roman" w:hAnsi="Times New Roman" w:cs="Times New Roman"/>
          <w:color w:val="002060"/>
          <w:sz w:val="24"/>
          <w:szCs w:val="24"/>
        </w:rPr>
      </w:pPr>
      <w:r w:rsidRPr="004776B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C7A50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При проведении внешней проверки годового отчета об исполнении бюджета </w:t>
      </w:r>
      <w:r w:rsidR="00063856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="003C7A50" w:rsidRPr="004776BD">
        <w:rPr>
          <w:rFonts w:ascii="Times New Roman" w:hAnsi="Times New Roman" w:cs="Times New Roman"/>
          <w:color w:val="002060"/>
          <w:sz w:val="24"/>
          <w:szCs w:val="24"/>
        </w:rPr>
        <w:t>за 201</w:t>
      </w:r>
      <w:r w:rsidR="00F12722" w:rsidRPr="004776BD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3C7A50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 год Контрольно-счетной палатой проанализированы плановые показатели и фактическое исполнение бюджета муниципального образования </w:t>
      </w:r>
      <w:r w:rsidR="00063856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="003C7A50" w:rsidRPr="004776BD">
        <w:rPr>
          <w:rFonts w:ascii="Times New Roman" w:hAnsi="Times New Roman" w:cs="Times New Roman"/>
          <w:color w:val="002060"/>
          <w:sz w:val="24"/>
          <w:szCs w:val="24"/>
        </w:rPr>
        <w:t>за 201</w:t>
      </w:r>
      <w:r w:rsidR="00F12722" w:rsidRPr="004776BD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3C7A50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 год.</w:t>
      </w:r>
    </w:p>
    <w:p w:rsidR="006521C6" w:rsidRPr="004776BD" w:rsidRDefault="00AA1F77" w:rsidP="00521AB4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776B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6521C6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 пунктом 1 статьи 169 </w:t>
      </w:r>
      <w:r w:rsidR="00C727B9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БК </w:t>
      </w:r>
      <w:r w:rsidR="003C7A50" w:rsidRPr="004776BD">
        <w:rPr>
          <w:rFonts w:ascii="Times New Roman" w:hAnsi="Times New Roman" w:cs="Times New Roman"/>
          <w:color w:val="002060"/>
          <w:sz w:val="24"/>
          <w:szCs w:val="24"/>
        </w:rPr>
        <w:t>РФ в</w:t>
      </w:r>
      <w:r w:rsidR="00F04E0E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 целях финансового обеспечения расходных обязательств, </w:t>
      </w:r>
      <w:r w:rsidR="00E737F7" w:rsidRPr="004776BD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6521C6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роект бюджета </w:t>
      </w:r>
      <w:r w:rsidR="00E53920" w:rsidRPr="004776BD">
        <w:rPr>
          <w:rFonts w:ascii="Times New Roman" w:hAnsi="Times New Roman" w:cs="Times New Roman"/>
          <w:color w:val="002060"/>
          <w:sz w:val="24"/>
          <w:szCs w:val="24"/>
        </w:rPr>
        <w:t xml:space="preserve">составляется </w:t>
      </w:r>
      <w:r w:rsidR="006521C6" w:rsidRPr="004776BD">
        <w:rPr>
          <w:rFonts w:ascii="Times New Roman" w:hAnsi="Times New Roman" w:cs="Times New Roman"/>
          <w:color w:val="002060"/>
          <w:sz w:val="24"/>
          <w:szCs w:val="24"/>
        </w:rPr>
        <w:t>на основе прогноза социально- экономического развития.</w:t>
      </w:r>
    </w:p>
    <w:p w:rsidR="008C62ED" w:rsidRPr="00AA6E12" w:rsidRDefault="00AA1F77" w:rsidP="00C00AA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1B5BF1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Постановлением Администрации городского поселения «Поселок Чульман» от </w:t>
      </w:r>
      <w:r w:rsidR="00F12722" w:rsidRPr="00AA6E12">
        <w:rPr>
          <w:rFonts w:ascii="Times New Roman" w:hAnsi="Times New Roman" w:cs="Times New Roman"/>
          <w:color w:val="002060"/>
          <w:sz w:val="24"/>
          <w:szCs w:val="24"/>
        </w:rPr>
        <w:t>19.11.2018 г.</w:t>
      </w:r>
      <w:r w:rsidR="001B5BF1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F12722" w:rsidRPr="00AA6E12">
        <w:rPr>
          <w:rFonts w:ascii="Times New Roman" w:hAnsi="Times New Roman" w:cs="Times New Roman"/>
          <w:color w:val="002060"/>
          <w:sz w:val="24"/>
          <w:szCs w:val="24"/>
        </w:rPr>
        <w:t>566</w:t>
      </w:r>
      <w:r w:rsidR="001B5BF1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«Об утверждении предварительных итогов социально-экономического развития Городского поселения «Поселок Чульман» Нерюнгринского района за истекший период текущего финансового года и ожидаемые итоги социально-экономического развития</w:t>
      </w:r>
    </w:p>
    <w:p w:rsidR="00C33B2C" w:rsidRPr="00AA6E12" w:rsidRDefault="00F12722" w:rsidP="00C00AAE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A6E12">
        <w:rPr>
          <w:rFonts w:ascii="Times New Roman" w:hAnsi="Times New Roman" w:cs="Times New Roman"/>
          <w:color w:val="002060"/>
          <w:sz w:val="24"/>
          <w:szCs w:val="24"/>
        </w:rPr>
        <w:t>за 2019</w:t>
      </w:r>
      <w:r w:rsidR="001B5BF1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год»  утвержден прогноз соц</w:t>
      </w:r>
      <w:r w:rsidR="00AA6E12" w:rsidRPr="00AA6E12">
        <w:rPr>
          <w:rFonts w:ascii="Times New Roman" w:hAnsi="Times New Roman" w:cs="Times New Roman"/>
          <w:color w:val="002060"/>
          <w:sz w:val="24"/>
          <w:szCs w:val="24"/>
        </w:rPr>
        <w:t>иально-экономического развития г</w:t>
      </w:r>
      <w:r w:rsidR="001B5BF1" w:rsidRPr="00AA6E12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="00EF634E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на 201</w:t>
      </w:r>
      <w:r w:rsidRPr="00AA6E12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EF634E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год.</w:t>
      </w:r>
      <w:r w:rsidR="001B5BF1" w:rsidRPr="00AA6E1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A6E12" w:rsidRPr="00AA6E12" w:rsidRDefault="00AA6E12" w:rsidP="00AA6E12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AA6E12">
        <w:rPr>
          <w:rFonts w:ascii="Times New Roman" w:hAnsi="Times New Roman" w:cs="Times New Roman"/>
          <w:color w:val="002060"/>
          <w:sz w:val="24"/>
          <w:szCs w:val="24"/>
        </w:rPr>
        <w:lastRenderedPageBreak/>
        <w:tab/>
        <w:t xml:space="preserve">Прогноз социально-экономического развития городского поселения «Поселок Чульман» на 2019 год в Контрольно-счетную палату МО «Нерюнгринский район» </w:t>
      </w:r>
      <w:r w:rsidRPr="00AA6E12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предоставлен.</w:t>
      </w:r>
    </w:p>
    <w:p w:rsidR="00716D24" w:rsidRPr="00AA6E12" w:rsidRDefault="00716D24" w:rsidP="00AA6E12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 w:rsidR="00063856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г</w:t>
      </w:r>
      <w:r w:rsidR="00B432F0" w:rsidRPr="00F625ED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</w:t>
      </w:r>
      <w:r w:rsidR="0076686D"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на 201</w:t>
      </w:r>
      <w:r w:rsidR="00A77FAF" w:rsidRPr="00F625ED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год утвержден </w:t>
      </w:r>
      <w:r w:rsidR="00A77FAF" w:rsidRPr="00F625ED">
        <w:rPr>
          <w:rFonts w:ascii="Times New Roman" w:hAnsi="Times New Roman" w:cs="Times New Roman"/>
          <w:color w:val="002060"/>
          <w:sz w:val="24"/>
          <w:szCs w:val="24"/>
        </w:rPr>
        <w:t>решением 28-й сессии депутатов Чульманского поселкового Совета депутатов (</w:t>
      </w:r>
      <w:r w:rsidR="00A77FAF" w:rsidRPr="00F625ED">
        <w:rPr>
          <w:rFonts w:ascii="Times New Roman" w:hAnsi="Times New Roman" w:cs="Times New Roman"/>
          <w:color w:val="002060"/>
          <w:sz w:val="24"/>
          <w:szCs w:val="24"/>
          <w:lang w:val="en-US"/>
        </w:rPr>
        <w:t>IV</w:t>
      </w:r>
      <w:r w:rsidR="00A77FAF" w:rsidRPr="00F625ED">
        <w:rPr>
          <w:rFonts w:ascii="Times New Roman" w:hAnsi="Times New Roman" w:cs="Times New Roman"/>
          <w:color w:val="002060"/>
          <w:sz w:val="24"/>
          <w:szCs w:val="24"/>
        </w:rPr>
        <w:t>-созыва) от 26.12.2018 № 03-28 «О бюджете городского поселения «Поселок Чульман» Нер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>юнгринского района на 2019 год»</w:t>
      </w:r>
      <w:r w:rsidR="00A77FAF" w:rsidRPr="00F625ED">
        <w:rPr>
          <w:color w:val="002060"/>
          <w:sz w:val="24"/>
          <w:szCs w:val="24"/>
          <w:lang w:eastAsia="ru-RU"/>
        </w:rPr>
        <w:t xml:space="preserve"> 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со следующими основными характеристиками:</w:t>
      </w:r>
    </w:p>
    <w:p w:rsidR="00716D24" w:rsidRPr="00F625ED" w:rsidRDefault="00FB148D" w:rsidP="00716D24">
      <w:pPr>
        <w:pStyle w:val="af2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- по доходам в сумме  </w:t>
      </w:r>
      <w:r w:rsidR="00A77FAF" w:rsidRPr="00F625ED">
        <w:rPr>
          <w:rFonts w:ascii="Times New Roman" w:hAnsi="Times New Roman" w:cs="Times New Roman"/>
          <w:color w:val="002060"/>
          <w:sz w:val="24"/>
          <w:szCs w:val="24"/>
        </w:rPr>
        <w:t>74 611,6</w:t>
      </w:r>
      <w:r w:rsidR="00716D24"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716D24" w:rsidRPr="00F625ED" w:rsidRDefault="00716D24" w:rsidP="00716D24">
      <w:pPr>
        <w:pStyle w:val="af2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- по расходам в сумме </w:t>
      </w:r>
      <w:r w:rsidR="00A77FAF" w:rsidRPr="00F625ED">
        <w:rPr>
          <w:rFonts w:ascii="Times New Roman" w:hAnsi="Times New Roman" w:cs="Times New Roman"/>
          <w:color w:val="002060"/>
          <w:sz w:val="24"/>
          <w:szCs w:val="24"/>
        </w:rPr>
        <w:t>72 111,6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716D24" w:rsidRPr="00F625ED" w:rsidRDefault="00E57604" w:rsidP="00E57604">
      <w:pPr>
        <w:pStyle w:val="af2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716D24"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прогнозный профицит бюджета 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F625ED">
        <w:rPr>
          <w:rFonts w:ascii="Times New Roman" w:hAnsi="Times New Roman" w:cs="Times New Roman"/>
          <w:color w:val="002060"/>
          <w:sz w:val="24"/>
          <w:szCs w:val="24"/>
        </w:rPr>
        <w:t>ородск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ого поселения «Поселок Чульман» </w:t>
      </w:r>
      <w:r w:rsidR="00716D24" w:rsidRPr="00F625ED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на 201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716D24"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составлял 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2 500</w:t>
      </w:r>
      <w:r w:rsidR="0076686D" w:rsidRPr="00F625ED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716D24"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716D24" w:rsidRPr="00F625ED" w:rsidRDefault="00716D24" w:rsidP="00FB148D">
      <w:pPr>
        <w:pStyle w:val="af2"/>
        <w:spacing w:after="0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>В течение 201</w:t>
      </w:r>
      <w:r w:rsidR="00E57604" w:rsidRPr="00F625ED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 года в бюджет 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76686D"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вносились изменения и дополнения на основании:</w:t>
      </w:r>
    </w:p>
    <w:p w:rsidR="00155437" w:rsidRPr="006A3859" w:rsidRDefault="00155437" w:rsidP="0015543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</w:t>
      </w:r>
      <w:r w:rsidR="00E44B9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F625ED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29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-й сессии депутатов Чульм</w:t>
      </w:r>
      <w:r w:rsidR="00F625ED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25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.03.20</w:t>
      </w:r>
      <w:r w:rsidR="00F625ED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 № 03-29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</w:t>
      </w:r>
      <w:r w:rsidR="00F625ED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26.12.2018  № 03-28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«Об утверждении бюджета городского поселения «Поселок «Чульма</w:t>
      </w:r>
      <w:r w:rsidR="00F625ED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н» Нерюнгринского района на 2019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155437" w:rsidRPr="006A3859" w:rsidRDefault="00155437" w:rsidP="0015543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</w:t>
      </w:r>
      <w:r w:rsidR="00E44B9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31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26.06.2019 № 03-31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26.12.2018 № 03-2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«Об утверждении бюджета городского поселения «Поселок «Чульма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н» Нерюнгринского района на 2019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155437" w:rsidRDefault="00155437" w:rsidP="00155437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Решени</w:t>
      </w:r>
      <w:r w:rsidR="00E44B9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33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01.08.2019 № 03-33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26.12.2018  № 03-2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«Об утверждении бюджета городского поселения «Поселок «Чульма</w:t>
      </w:r>
      <w:r w:rsidR="006A3859"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н» Нерюнгринского района на 2019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год»;</w:t>
      </w:r>
    </w:p>
    <w:p w:rsidR="005448A8" w:rsidRPr="006A3859" w:rsidRDefault="005448A8" w:rsidP="005448A8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34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14.11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01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34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26.12.2018  № 03-28 «Об утверждении бюджета городского поселения «Поселок «Чульман» Нерюнгринского района на 2019 год»;</w:t>
      </w:r>
    </w:p>
    <w:p w:rsidR="005448A8" w:rsidRDefault="005448A8" w:rsidP="005448A8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36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23.12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01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36</w:t>
      </w:r>
      <w:r w:rsidRPr="006A385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26.12.2018  № 03-28 «Об утверждении бюджета городского поселения «Поселок «Чульман» Нерюнгринского района на 2019</w:t>
      </w:r>
      <w:r w:rsidR="0006522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год».</w:t>
      </w:r>
    </w:p>
    <w:p w:rsidR="00780291" w:rsidRPr="00780291" w:rsidRDefault="0006522B" w:rsidP="00422637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6522B">
        <w:rPr>
          <w:rFonts w:ascii="Times New Roman" w:hAnsi="Times New Roman" w:cs="Times New Roman"/>
          <w:color w:val="002060"/>
          <w:sz w:val="24"/>
          <w:szCs w:val="24"/>
        </w:rPr>
        <w:t>Изменения и дополнения в бюджет приняты в связи с уточнением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 параметров бюджета городского поселения «Поселок Чульман» </w:t>
      </w:r>
      <w:r w:rsidR="00422637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района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>на 2019 год: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увеличением доходной части бюджета на объем дополнительно полученных налоговых и неналоговых доходов в сумме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9 575,7 тыс. рублей,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>обусловленного повышением оплаты труда работникам бю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>джетной сферы с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01.01.2019 года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и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поступлением </w:t>
      </w:r>
      <w:r w:rsidR="00614ABE">
        <w:rPr>
          <w:rFonts w:ascii="Times New Roman" w:hAnsi="Times New Roman" w:cs="Times New Roman"/>
          <w:color w:val="002060"/>
          <w:sz w:val="24"/>
          <w:szCs w:val="24"/>
        </w:rPr>
        <w:t>доходов от использования имущества, находящегося в государственной и муниципальной</w:t>
      </w:r>
      <w:proofErr w:type="gramEnd"/>
      <w:r w:rsidR="00614ABE">
        <w:rPr>
          <w:rFonts w:ascii="Times New Roman" w:hAnsi="Times New Roman" w:cs="Times New Roman"/>
          <w:color w:val="002060"/>
          <w:sz w:val="24"/>
          <w:szCs w:val="24"/>
        </w:rPr>
        <w:t xml:space="preserve"> собственности,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>прочих доходов от оказания платных услуг (работ)</w:t>
      </w:r>
      <w:r w:rsidR="00614ABE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14ABE">
        <w:rPr>
          <w:rFonts w:ascii="Times New Roman" w:hAnsi="Times New Roman" w:cs="Times New Roman"/>
          <w:color w:val="002060"/>
          <w:sz w:val="24"/>
          <w:szCs w:val="24"/>
        </w:rPr>
        <w:t>компенсации затрат государства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>поступлением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 в бюджет средств Государственного бюджета РС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>(Я)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 (субсидий,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субвенций,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иных межбюджетных 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>трансфертов)</w:t>
      </w:r>
      <w:r w:rsidR="00AE12E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14ABE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сумме </w:t>
      </w:r>
      <w:r w:rsidR="00D86399" w:rsidRPr="00780291">
        <w:rPr>
          <w:rFonts w:ascii="Times New Roman" w:hAnsi="Times New Roman" w:cs="Times New Roman"/>
          <w:color w:val="002060"/>
          <w:sz w:val="24"/>
          <w:szCs w:val="24"/>
        </w:rPr>
        <w:t>1 365,</w:t>
      </w:r>
      <w:r w:rsidR="00780291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4776B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9AA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D86399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06522B">
        <w:rPr>
          <w:rFonts w:ascii="Times New Roman" w:hAnsi="Times New Roman" w:cs="Times New Roman"/>
          <w:color w:val="002060"/>
          <w:sz w:val="24"/>
          <w:szCs w:val="24"/>
        </w:rPr>
        <w:t xml:space="preserve"> получением п</w:t>
      </w:r>
      <w:r w:rsidR="00116A41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рочих безвозмездных поступлений в сумме </w:t>
      </w:r>
      <w:r w:rsidR="00D86399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30,0 тыс. рублей, </w:t>
      </w:r>
      <w:r w:rsidR="00D86399" w:rsidRPr="0006522B">
        <w:rPr>
          <w:rFonts w:ascii="Times New Roman" w:hAnsi="Times New Roman" w:cs="Times New Roman"/>
          <w:color w:val="002060"/>
          <w:sz w:val="24"/>
          <w:szCs w:val="24"/>
        </w:rPr>
        <w:t>а также</w:t>
      </w:r>
      <w:r w:rsidR="00D86399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направлением остатков денежных средств по результатам исполнения бюджета за 2018 год на расходы бюджета 2019 года и т. д.</w:t>
      </w:r>
    </w:p>
    <w:p w:rsidR="00DE6B6E" w:rsidRPr="00780291" w:rsidRDefault="00DE6B6E" w:rsidP="00780291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  Таким образом, уточненный бюджет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r w:rsidR="00F75269" w:rsidRPr="00780291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на 201</w:t>
      </w:r>
      <w:r w:rsidR="00780291" w:rsidRPr="0078029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составил по доходам</w:t>
      </w:r>
      <w:r w:rsidR="00C00AAE"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0291" w:rsidRPr="00780291">
        <w:rPr>
          <w:rFonts w:ascii="Times New Roman" w:hAnsi="Times New Roman" w:cs="Times New Roman"/>
          <w:color w:val="002060"/>
          <w:sz w:val="24"/>
          <w:szCs w:val="24"/>
        </w:rPr>
        <w:t>85 583,0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7660F5" w:rsidRPr="0078029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и расходам </w:t>
      </w:r>
      <w:r w:rsidR="00780291" w:rsidRPr="00780291">
        <w:rPr>
          <w:rFonts w:ascii="Times New Roman" w:hAnsi="Times New Roman" w:cs="Times New Roman"/>
          <w:color w:val="002060"/>
          <w:sz w:val="24"/>
          <w:szCs w:val="24"/>
        </w:rPr>
        <w:t>86 373,7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7660F5" w:rsidRPr="0078029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>. Размер дефицита бюджета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r w:rsidR="00F75269" w:rsidRPr="00780291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установлен в сумме </w:t>
      </w:r>
      <w:r w:rsidR="00780291" w:rsidRPr="00780291">
        <w:rPr>
          <w:rFonts w:ascii="Times New Roman" w:hAnsi="Times New Roman" w:cs="Times New Roman"/>
          <w:color w:val="002060"/>
          <w:sz w:val="24"/>
          <w:szCs w:val="24"/>
        </w:rPr>
        <w:t>790,7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7660F5" w:rsidRPr="0078029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78029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78029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что не превышает предельно допустимых значений.</w:t>
      </w:r>
    </w:p>
    <w:p w:rsidR="006D4938" w:rsidRPr="008C62ED" w:rsidRDefault="00DE6B6E" w:rsidP="008C62E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D00D3B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        Решением «О бюджете </w:t>
      </w:r>
      <w:r w:rsidR="00B11DF9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F75269"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на 201</w:t>
      </w:r>
      <w:r w:rsidR="004776BD" w:rsidRPr="00D00D3B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 год» с учетом внесенных изменений установлен </w:t>
      </w:r>
      <w:r w:rsidR="00F75269" w:rsidRPr="00D00D3B">
        <w:rPr>
          <w:rFonts w:ascii="Times New Roman" w:hAnsi="Times New Roman" w:cs="Times New Roman"/>
          <w:color w:val="002060"/>
          <w:sz w:val="24"/>
          <w:szCs w:val="24"/>
        </w:rPr>
        <w:t>верхний предел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 муниципального внутреннего долга на </w:t>
      </w:r>
      <w:r w:rsidR="004776BD" w:rsidRPr="00D00D3B">
        <w:rPr>
          <w:rFonts w:ascii="Times New Roman" w:hAnsi="Times New Roman" w:cs="Times New Roman"/>
          <w:color w:val="002060"/>
          <w:sz w:val="24"/>
          <w:szCs w:val="24"/>
        </w:rPr>
        <w:t>01 января 2020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F75269" w:rsidRPr="00D00D3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 в сумме</w:t>
      </w:r>
      <w:r w:rsidR="004776BD"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 0,0 т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ыс. рублей. Фактический объем муниципального долга по состоянию на конец отчетного года составил </w:t>
      </w:r>
      <w:r w:rsidR="004776BD" w:rsidRPr="00D00D3B">
        <w:rPr>
          <w:rFonts w:ascii="Times New Roman" w:hAnsi="Times New Roman" w:cs="Times New Roman"/>
          <w:color w:val="002060"/>
          <w:sz w:val="24"/>
          <w:szCs w:val="24"/>
        </w:rPr>
        <w:t>0,0</w:t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7660F5" w:rsidRPr="00D00D3B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2C54E0" w:rsidRPr="00D00D3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C62E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B716F2" w:rsidRPr="00D00D3B" w:rsidRDefault="00B85D2F" w:rsidP="00AF2924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Анализ исполнения </w:t>
      </w:r>
      <w:r w:rsidR="00226836" w:rsidRPr="00D00D3B">
        <w:rPr>
          <w:rFonts w:ascii="Times New Roman" w:hAnsi="Times New Roman" w:cs="Times New Roman"/>
          <w:b/>
          <w:color w:val="002060"/>
          <w:sz w:val="24"/>
          <w:szCs w:val="24"/>
        </w:rPr>
        <w:t>по доходам</w:t>
      </w:r>
      <w:r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расход</w:t>
      </w:r>
      <w:r w:rsidR="00226836" w:rsidRPr="00D00D3B">
        <w:rPr>
          <w:rFonts w:ascii="Times New Roman" w:hAnsi="Times New Roman" w:cs="Times New Roman"/>
          <w:b/>
          <w:color w:val="002060"/>
          <w:sz w:val="24"/>
          <w:szCs w:val="24"/>
        </w:rPr>
        <w:t>ам</w:t>
      </w:r>
      <w:r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бюдже</w:t>
      </w:r>
      <w:r w:rsidR="00F60818"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 </w:t>
      </w:r>
      <w:r w:rsidR="006D4938"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Городского поселения «Поселок Чульман» </w:t>
      </w:r>
      <w:r w:rsidR="00F60818" w:rsidRPr="00D00D3B">
        <w:rPr>
          <w:rFonts w:ascii="Times New Roman" w:hAnsi="Times New Roman" w:cs="Times New Roman"/>
          <w:b/>
          <w:color w:val="002060"/>
          <w:sz w:val="24"/>
          <w:szCs w:val="24"/>
        </w:rPr>
        <w:t>Нерюнгринского района за 201</w:t>
      </w:r>
      <w:r w:rsidR="00D00D3B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395EFD"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D00D3B">
        <w:rPr>
          <w:rFonts w:ascii="Times New Roman" w:hAnsi="Times New Roman" w:cs="Times New Roman"/>
          <w:b/>
          <w:color w:val="002060"/>
          <w:sz w:val="24"/>
          <w:szCs w:val="24"/>
        </w:rPr>
        <w:t>г</w:t>
      </w:r>
      <w:r w:rsidR="00E06094" w:rsidRPr="00D00D3B">
        <w:rPr>
          <w:rFonts w:ascii="Times New Roman" w:hAnsi="Times New Roman" w:cs="Times New Roman"/>
          <w:b/>
          <w:color w:val="002060"/>
          <w:sz w:val="24"/>
          <w:szCs w:val="24"/>
        </w:rPr>
        <w:t>од</w:t>
      </w:r>
      <w:r w:rsidR="00F60818"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приведен в таблице</w:t>
      </w:r>
      <w:r w:rsidRPr="00D00D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      </w:t>
      </w:r>
    </w:p>
    <w:p w:rsidR="00B85D2F" w:rsidRPr="00D00D3B" w:rsidRDefault="00A42347" w:rsidP="00D00D3B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00D3B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85D2F" w:rsidRPr="00D00D3B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0F342B" w:rsidRPr="00D00D3B">
        <w:rPr>
          <w:rFonts w:ascii="Times New Roman" w:hAnsi="Times New Roman" w:cs="Times New Roman"/>
          <w:color w:val="002060"/>
          <w:sz w:val="24"/>
          <w:szCs w:val="24"/>
        </w:rPr>
        <w:t>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35"/>
        <w:gridCol w:w="2565"/>
        <w:gridCol w:w="1513"/>
        <w:gridCol w:w="1297"/>
        <w:gridCol w:w="1194"/>
        <w:gridCol w:w="1244"/>
        <w:gridCol w:w="766"/>
        <w:gridCol w:w="766"/>
      </w:tblGrid>
      <w:tr w:rsidR="00053517" w:rsidRPr="00053517" w:rsidTr="00187B0D">
        <w:trPr>
          <w:trHeight w:val="2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</w:t>
            </w:r>
            <w:proofErr w:type="gramEnd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053517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053517" w:rsidRPr="00053517" w:rsidTr="00187B0D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053517" w:rsidRDefault="00843276" w:rsidP="00843276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053517" w:rsidRDefault="00843276" w:rsidP="00843276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053517" w:rsidRDefault="00843276" w:rsidP="00843276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053517" w:rsidRDefault="00843276" w:rsidP="00843276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053517" w:rsidRDefault="00843276" w:rsidP="00843276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053517" w:rsidRDefault="00843276" w:rsidP="00843276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уд</w:t>
            </w:r>
            <w:proofErr w:type="gramStart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.в</w:t>
            </w:r>
            <w:proofErr w:type="gramEnd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ес</w:t>
            </w:r>
          </w:p>
        </w:tc>
      </w:tr>
      <w:tr w:rsidR="00053517" w:rsidRPr="00053517" w:rsidTr="002E2AFE">
        <w:trPr>
          <w:trHeight w:val="2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053517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053517" w:rsidRPr="00053517" w:rsidTr="006D775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D00D3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43 290,60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52 866,31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59 566,73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4353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6 700,42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112,67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64,47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т.ч</w:t>
            </w:r>
            <w:proofErr w:type="spellEnd"/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.</w:t>
            </w:r>
            <w:r w:rsidR="006D7759"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D00D3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37 190,60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46 012,90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51 796,05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65895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5 783,15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112,57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56,06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D00D3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31 696,30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40 518,60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45 574,96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5 056,36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112,48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49,32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899,30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899,30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1 004,81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105,51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111,73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1,09</w:t>
            </w:r>
          </w:p>
        </w:tc>
      </w:tr>
      <w:tr w:rsidR="00053517" w:rsidRPr="00053517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1A7EF1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A65895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1 364,00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1 364,00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1 413,01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103,59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1,53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3 231,00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3 231,00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3 802,46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895" w:rsidRPr="00A65895" w:rsidRDefault="00A65895" w:rsidP="00A65895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571,46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3D79C7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117,69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4,12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6 100,00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6 853,41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7 770,68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917,27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113,38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8,41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3 745,78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495,78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115,25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4,05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1 4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1 896,11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1 103,73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-792,38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1,19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1 200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200,00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1 716,24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516,24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1,86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6D7759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507,30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857,00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349,70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BB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168,93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4F7BBB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0,93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6D7759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310,23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310,23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0,34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6D7759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A65895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0,04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31 321,00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32 716,71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32 831,71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35,53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т.ч</w:t>
            </w:r>
            <w:proofErr w:type="spellEnd"/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30 191,31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30 191,31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32,68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31,86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534,46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534,46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0,58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1 884,00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1 960,94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1 960,94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2,12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483,33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0,16</w:t>
            </w:r>
          </w:p>
        </w:tc>
      </w:tr>
      <w:tr w:rsidR="00221626" w:rsidRPr="00053517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1A7EF1" w:rsidP="001A7EF1">
            <w:pP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1A7EF1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F1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0,12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  <w:r w:rsidR="002E2AFE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3E34A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3E34A9"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A65895" w:rsidRDefault="002E2AFE" w:rsidP="00A4353F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A4353F"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-0,12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1A7EF1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74 611,60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85 583,02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92 398,44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A4353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6 815,42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107,96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A65895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A4353F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5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AFE" w:rsidRPr="004F7BBB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AFE" w:rsidRPr="004F7BBB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21 246,70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26 020,94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26 020,94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30,51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1 356,90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1 370,34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1 370,34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1,61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735,10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638,63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638,63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0,75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12 775,00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15 891,50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14 791,50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-1 100,00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93,08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17,35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11 934,70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14 923,52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14 923,52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17,50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397,79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397,79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0,47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22 724,60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F3567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25 681,42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25 681,42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30,12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700,50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F3567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1 007,38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1 007,38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1,18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F3567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411,60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411,60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0,48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38,10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053517" w:rsidRDefault="00F3567E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0,04</w:t>
            </w:r>
          </w:p>
        </w:tc>
      </w:tr>
      <w:tr w:rsidR="00053517" w:rsidRPr="00053517" w:rsidTr="00D313EF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72 111,60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AFE" w:rsidRPr="00053517" w:rsidRDefault="00F3567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86 373,69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85 273,69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D313EF" w:rsidRDefault="00D313E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- 1 100,00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98,73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2AFE" w:rsidRPr="004F7BBB" w:rsidRDefault="004F7BBB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</w:tr>
      <w:tr w:rsidR="00053517" w:rsidRPr="00053517" w:rsidTr="003E34A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053517" w:rsidRDefault="003E34A9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E2AFE" w:rsidRPr="00053517" w:rsidRDefault="00F3567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- 790,67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A65895" w:rsidRDefault="00A4353F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7 124,75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A4353F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5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4F7BBB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4F7BBB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</w:tbl>
    <w:p w:rsidR="008C62ED" w:rsidRDefault="00A4353F" w:rsidP="008C62ED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42263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результате изменений и дополнений, внесенных в бюджет </w:t>
      </w:r>
      <w:r w:rsidR="00422637" w:rsidRPr="00422637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</w:t>
      </w:r>
      <w:r w:rsidR="004F4E80" w:rsidRPr="00422637">
        <w:rPr>
          <w:rFonts w:ascii="Times New Roman" w:hAnsi="Times New Roman" w:cs="Times New Roman"/>
          <w:color w:val="002060"/>
          <w:sz w:val="24"/>
          <w:szCs w:val="24"/>
        </w:rPr>
        <w:t>» доходная часть бюджета за 2019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год увеличилась на </w:t>
      </w:r>
      <w:r w:rsidR="004F4E80" w:rsidRPr="00422637">
        <w:rPr>
          <w:rFonts w:ascii="Times New Roman" w:hAnsi="Times New Roman" w:cs="Times New Roman"/>
          <w:color w:val="002060"/>
          <w:sz w:val="24"/>
          <w:szCs w:val="24"/>
        </w:rPr>
        <w:t>10 791,42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составила </w:t>
      </w:r>
      <w:r w:rsidR="004F4E80" w:rsidRPr="00422637">
        <w:rPr>
          <w:rFonts w:ascii="Times New Roman" w:hAnsi="Times New Roman" w:cs="Times New Roman"/>
          <w:b/>
          <w:color w:val="002060"/>
          <w:sz w:val="24"/>
          <w:szCs w:val="24"/>
        </w:rPr>
        <w:t>85 583,02</w:t>
      </w:r>
      <w:r w:rsidRPr="004226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Расходная часть бюджета увеличилась на </w:t>
      </w:r>
      <w:r w:rsidR="004F4E80" w:rsidRPr="00422637">
        <w:rPr>
          <w:rFonts w:ascii="Times New Roman" w:hAnsi="Times New Roman" w:cs="Times New Roman"/>
          <w:color w:val="002060"/>
          <w:sz w:val="24"/>
          <w:szCs w:val="24"/>
        </w:rPr>
        <w:lastRenderedPageBreak/>
        <w:t>14 262,09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составила </w:t>
      </w:r>
      <w:r w:rsidR="004F4E80" w:rsidRPr="00422637">
        <w:rPr>
          <w:rFonts w:ascii="Times New Roman" w:hAnsi="Times New Roman" w:cs="Times New Roman"/>
          <w:b/>
          <w:color w:val="002060"/>
          <w:sz w:val="24"/>
          <w:szCs w:val="24"/>
        </w:rPr>
        <w:t>86 373,69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Расчетная в</w:t>
      </w:r>
      <w:r w:rsidR="004F4E80" w:rsidRPr="00422637">
        <w:rPr>
          <w:rFonts w:ascii="Times New Roman" w:hAnsi="Times New Roman" w:cs="Times New Roman"/>
          <w:color w:val="002060"/>
          <w:sz w:val="24"/>
          <w:szCs w:val="24"/>
        </w:rPr>
        <w:t>еличина дефицита бюджета за 2019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составляла </w:t>
      </w:r>
      <w:r w:rsidR="004F4E80" w:rsidRPr="00422637">
        <w:rPr>
          <w:rFonts w:ascii="Times New Roman" w:hAnsi="Times New Roman" w:cs="Times New Roman"/>
          <w:color w:val="002060"/>
          <w:sz w:val="24"/>
          <w:szCs w:val="24"/>
        </w:rPr>
        <w:t>790,67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5C4810" w:rsidRPr="008C62ED" w:rsidRDefault="005C4810" w:rsidP="008C62ED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5C481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пункта</w:t>
      </w:r>
      <w:r w:rsidRPr="005C481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3 статьи </w:t>
      </w:r>
      <w:r w:rsidRPr="005C481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217 Бюджетного кодекса РФ Администрацией городского поселения «Поселок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Чульман»</w:t>
      </w:r>
      <w:r w:rsidRPr="005C481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 течение года </w:t>
      </w:r>
      <w:r w:rsidR="008C62ED" w:rsidRPr="004C2F55">
        <w:rPr>
          <w:rFonts w:ascii="Times New Roman" w:hAnsi="Times New Roman"/>
          <w:color w:val="002060"/>
          <w:sz w:val="24"/>
          <w:szCs w:val="24"/>
        </w:rPr>
        <w:t>производилось перераспределение средств бюджета по разделам, целевым статьям, видам расходов без внесения изменений в решение о бюджете.</w:t>
      </w:r>
      <w:r w:rsidRPr="005C48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1692" w:rsidRPr="00422637" w:rsidRDefault="004E1692" w:rsidP="004E1692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422637">
        <w:rPr>
          <w:rFonts w:ascii="Times New Roman" w:hAnsi="Times New Roman" w:cs="Times New Roman"/>
          <w:color w:val="002060"/>
          <w:sz w:val="24"/>
          <w:szCs w:val="24"/>
        </w:rPr>
        <w:t>Фактически за 2019 г</w:t>
      </w:r>
      <w:r w:rsidR="00EA3C9A">
        <w:rPr>
          <w:rFonts w:ascii="Times New Roman" w:hAnsi="Times New Roman" w:cs="Times New Roman"/>
          <w:color w:val="002060"/>
          <w:sz w:val="24"/>
          <w:szCs w:val="24"/>
        </w:rPr>
        <w:t>од кассовое исполнение бюджета г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  Нерюнгринского района по доходам составило 92 398,44 тыс. рублей, по расходам 85 273,69 тыс. рублей, что привело к профициту  бюджета в сумме 7 124,75 тыс. рублей.</w:t>
      </w:r>
    </w:p>
    <w:p w:rsidR="00D26098" w:rsidRDefault="004E1692" w:rsidP="008C62ED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422637">
        <w:rPr>
          <w:rFonts w:ascii="Times New Roman" w:hAnsi="Times New Roman" w:cs="Times New Roman"/>
          <w:color w:val="002060"/>
          <w:sz w:val="24"/>
          <w:szCs w:val="24"/>
        </w:rPr>
        <w:t>Утверждение бюдж</w:t>
      </w:r>
      <w:r w:rsidR="005C35A2">
        <w:rPr>
          <w:rFonts w:ascii="Times New Roman" w:hAnsi="Times New Roman" w:cs="Times New Roman"/>
          <w:color w:val="002060"/>
          <w:sz w:val="24"/>
          <w:szCs w:val="24"/>
        </w:rPr>
        <w:t>ета Муниципального образования г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 на 201</w:t>
      </w:r>
      <w:r w:rsidR="00D22439" w:rsidRPr="00422637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год обеспечено до начала финансового года. Основные характеристики бюджета и состав показателей, содержащихся в решении о бюджете, соответствуют статье 184.1 БК РФ.</w:t>
      </w:r>
    </w:p>
    <w:p w:rsidR="008C62ED" w:rsidRPr="008C62ED" w:rsidRDefault="008C62ED" w:rsidP="008C62ED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B85D2F" w:rsidRDefault="003361F2" w:rsidP="00D2609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2637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B85D2F" w:rsidRPr="0042263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Исполнение доходной части бюджета </w:t>
      </w:r>
      <w:r w:rsidR="00D22439" w:rsidRPr="00422637">
        <w:rPr>
          <w:rFonts w:ascii="Times New Roman" w:hAnsi="Times New Roman" w:cs="Times New Roman"/>
          <w:b/>
          <w:color w:val="002060"/>
          <w:sz w:val="28"/>
          <w:szCs w:val="28"/>
        </w:rPr>
        <w:t>м</w:t>
      </w:r>
      <w:r w:rsidR="00B432F0" w:rsidRPr="00422637">
        <w:rPr>
          <w:rFonts w:ascii="Times New Roman" w:hAnsi="Times New Roman" w:cs="Times New Roman"/>
          <w:b/>
          <w:color w:val="002060"/>
          <w:sz w:val="28"/>
          <w:szCs w:val="28"/>
        </w:rPr>
        <w:t>униципального</w:t>
      </w:r>
      <w:r w:rsidR="00EA3C9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образования г</w:t>
      </w:r>
      <w:r w:rsidR="00B432F0" w:rsidRPr="00422637">
        <w:rPr>
          <w:rFonts w:ascii="Times New Roman" w:hAnsi="Times New Roman" w:cs="Times New Roman"/>
          <w:b/>
          <w:color w:val="002060"/>
          <w:sz w:val="28"/>
          <w:szCs w:val="28"/>
        </w:rPr>
        <w:t>ородское поселение «Поселок Чульман»</w:t>
      </w:r>
    </w:p>
    <w:p w:rsidR="00B85D2F" w:rsidRPr="00F45468" w:rsidRDefault="00B85D2F" w:rsidP="00F45468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F45468">
        <w:rPr>
          <w:rFonts w:ascii="Times New Roman" w:hAnsi="Times New Roman" w:cs="Times New Roman"/>
          <w:color w:val="002060"/>
          <w:sz w:val="24"/>
          <w:szCs w:val="24"/>
        </w:rPr>
        <w:t>Первоначальный объем налоговых и неналоговых доходов на 201</w:t>
      </w:r>
      <w:r w:rsidR="00FB444B" w:rsidRPr="00F45468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6D7759"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45468">
        <w:rPr>
          <w:rFonts w:ascii="Times New Roman" w:hAnsi="Times New Roman" w:cs="Times New Roman"/>
          <w:color w:val="002060"/>
          <w:sz w:val="24"/>
          <w:szCs w:val="24"/>
        </w:rPr>
        <w:t>год определен исходя из прогноза социально-экономического развития Нерюнгринского района на 201</w:t>
      </w:r>
      <w:r w:rsidR="00FB444B" w:rsidRPr="00F45468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 год, с уч</w:t>
      </w:r>
      <w:r w:rsidR="00D675B3" w:rsidRPr="00F45468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F45468">
        <w:rPr>
          <w:rFonts w:ascii="Times New Roman" w:hAnsi="Times New Roman" w:cs="Times New Roman"/>
          <w:color w:val="002060"/>
          <w:sz w:val="24"/>
          <w:szCs w:val="24"/>
        </w:rPr>
        <w:t>том нормативов отчислений от уплаты налогов и платежей в местный бюджет.</w:t>
      </w:r>
    </w:p>
    <w:p w:rsidR="00F45468" w:rsidRDefault="00B85D2F" w:rsidP="00F454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Анализ </w:t>
      </w:r>
      <w:r w:rsidR="00E27C82" w:rsidRPr="00F45468">
        <w:rPr>
          <w:rFonts w:ascii="Times New Roman" w:hAnsi="Times New Roman" w:cs="Times New Roman"/>
          <w:color w:val="002060"/>
          <w:sz w:val="24"/>
          <w:szCs w:val="24"/>
        </w:rPr>
        <w:t>структуры</w:t>
      </w:r>
      <w:r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C7A50"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доходов бюджета </w:t>
      </w:r>
      <w:r w:rsidR="00EA3C9A" w:rsidRPr="00F45468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г</w:t>
      </w:r>
      <w:r w:rsidR="00B432F0" w:rsidRPr="00F45468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</w:t>
      </w:r>
      <w:r w:rsidR="00E27C82"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 за 201</w:t>
      </w:r>
      <w:r w:rsidR="00FB444B" w:rsidRPr="00F45468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E27C82" w:rsidRPr="00F45468">
        <w:rPr>
          <w:rFonts w:ascii="Times New Roman" w:hAnsi="Times New Roman" w:cs="Times New Roman"/>
          <w:color w:val="002060"/>
          <w:sz w:val="24"/>
          <w:szCs w:val="24"/>
        </w:rPr>
        <w:t xml:space="preserve"> год и распределение общего объема поступлений приведен в таблице</w:t>
      </w:r>
      <w:r w:rsidR="00F45468">
        <w:rPr>
          <w:rFonts w:ascii="Times New Roman" w:hAnsi="Times New Roman" w:cs="Times New Roman"/>
          <w:color w:val="002060"/>
          <w:sz w:val="24"/>
          <w:szCs w:val="24"/>
        </w:rPr>
        <w:t xml:space="preserve">:                       </w:t>
      </w:r>
      <w:r w:rsidR="008C62ED">
        <w:rPr>
          <w:rFonts w:ascii="Times New Roman" w:hAnsi="Times New Roman" w:cs="Times New Roman"/>
          <w:sz w:val="24"/>
          <w:szCs w:val="24"/>
        </w:rPr>
        <w:tab/>
      </w:r>
      <w:r w:rsidR="008C62ED">
        <w:rPr>
          <w:rFonts w:ascii="Times New Roman" w:hAnsi="Times New Roman" w:cs="Times New Roman"/>
          <w:sz w:val="24"/>
          <w:szCs w:val="24"/>
        </w:rPr>
        <w:tab/>
      </w:r>
      <w:r w:rsidR="00F454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675B3" w:rsidRPr="00F45468" w:rsidRDefault="00B85D2F" w:rsidP="00F45468">
      <w:pPr>
        <w:ind w:firstLine="70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422637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571F84" w:rsidRPr="00422637">
        <w:rPr>
          <w:rFonts w:ascii="Times New Roman" w:hAnsi="Times New Roman" w:cs="Times New Roman"/>
          <w:color w:val="002060"/>
          <w:sz w:val="24"/>
          <w:szCs w:val="24"/>
        </w:rPr>
        <w:t>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35"/>
        <w:gridCol w:w="2565"/>
        <w:gridCol w:w="1513"/>
        <w:gridCol w:w="1297"/>
        <w:gridCol w:w="1194"/>
        <w:gridCol w:w="1244"/>
        <w:gridCol w:w="766"/>
        <w:gridCol w:w="766"/>
      </w:tblGrid>
      <w:tr w:rsidR="00FB444B" w:rsidRPr="00053517" w:rsidTr="00614ABE">
        <w:trPr>
          <w:trHeight w:val="2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</w:t>
            </w:r>
            <w:proofErr w:type="gramEnd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053517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FB444B" w:rsidRPr="00053517" w:rsidTr="00614ABE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уд</w:t>
            </w:r>
            <w:proofErr w:type="gramStart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.в</w:t>
            </w:r>
            <w:proofErr w:type="gramEnd"/>
            <w:r w:rsidRPr="000535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ес</w:t>
            </w:r>
            <w:proofErr w:type="spellEnd"/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43 290,60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52 866,31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59 566,73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4353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6 700,42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112,67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64,47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т.ч</w:t>
            </w:r>
            <w:proofErr w:type="spellEnd"/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. 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37 190,60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46 012,90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51 796,05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5 783,15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112,57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56,06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31 696,30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40 518,60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45 574,96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5 056,36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112,48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49,32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899,30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899,30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1 004,81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105,51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111,73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1,09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1 364,00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1 364,00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1 413,01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103,59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1,53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3 231,00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3 231,00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3 802,46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571,46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3D79C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3D79C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117,69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4,12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6 100,00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6 853,41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7 770,68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917,27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113,38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8,41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3 745,78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495,78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115,25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4,05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1 896,11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1 103,73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-792,38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1,19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1 716,24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516,24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1,86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507,30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857,00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349,70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168,93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0,93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310,23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310,23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0,34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0,04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31 321,00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32 716,71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32 831,71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35,53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т.ч</w:t>
            </w:r>
            <w:proofErr w:type="spellEnd"/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30 191,31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30 191,31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32,68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29 437,00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31,86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534,46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534,46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0,58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1 884,00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1 960,94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1 960,94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2,12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483,33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0,16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114,50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0,12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-114,50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-114,50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4B" w:rsidRPr="00D313E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-0,12</w:t>
            </w:r>
          </w:p>
        </w:tc>
      </w:tr>
      <w:tr w:rsidR="00FB444B" w:rsidRPr="00053517" w:rsidTr="00614AB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74 611,60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053517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0535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85 583,02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A65895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A658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92 398,44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B444B" w:rsidRPr="00A4353F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13E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6 815,42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107,96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B444B" w:rsidRPr="004F7BBB" w:rsidRDefault="00FB444B" w:rsidP="00614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F7BB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</w:tr>
    </w:tbl>
    <w:p w:rsidR="00B915D3" w:rsidRPr="00C36E94" w:rsidRDefault="00B915D3" w:rsidP="00B915D3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C36E94">
        <w:rPr>
          <w:rFonts w:ascii="Times New Roman" w:hAnsi="Times New Roman" w:cs="Times New Roman"/>
          <w:color w:val="002060"/>
          <w:sz w:val="24"/>
          <w:szCs w:val="24"/>
        </w:rPr>
        <w:t>Согласно предоставленному годовому о</w:t>
      </w:r>
      <w:r w:rsidR="00422637">
        <w:rPr>
          <w:rFonts w:ascii="Times New Roman" w:hAnsi="Times New Roman" w:cs="Times New Roman"/>
          <w:color w:val="002060"/>
          <w:sz w:val="24"/>
          <w:szCs w:val="24"/>
        </w:rPr>
        <w:t>тчету доходная часть бюджета г</w:t>
      </w:r>
      <w:r w:rsidRPr="00C36E94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 Нерюнгринского района исполнена на 107,96%, или 92 398,44 тыс. рублей, что на 6 815,42 тыс. рублей больше уточненного плана.</w:t>
      </w:r>
    </w:p>
    <w:p w:rsidR="00B915D3" w:rsidRPr="00C36E94" w:rsidRDefault="00B915D3" w:rsidP="00B915D3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C36E94">
        <w:rPr>
          <w:rFonts w:ascii="Times New Roman" w:hAnsi="Times New Roman" w:cs="Times New Roman"/>
          <w:color w:val="002060"/>
          <w:sz w:val="24"/>
          <w:szCs w:val="24"/>
        </w:rPr>
        <w:t>Бюд</w:t>
      </w:r>
      <w:r w:rsidR="005C35A2">
        <w:rPr>
          <w:rFonts w:ascii="Times New Roman" w:hAnsi="Times New Roman" w:cs="Times New Roman"/>
          <w:color w:val="002060"/>
          <w:sz w:val="24"/>
          <w:szCs w:val="24"/>
        </w:rPr>
        <w:t>жет Муниципального образования г</w:t>
      </w:r>
      <w:r w:rsidRPr="00C36E94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 является дотационным. Для достижения уровня бюджетной обеспеченности  в 2019 году выделено 30 191,31  тыс. рублей дотаций, в том числе:</w:t>
      </w:r>
    </w:p>
    <w:p w:rsidR="00B915D3" w:rsidRPr="00C36E94" w:rsidRDefault="00B915D3" w:rsidP="00B915D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36E94">
        <w:rPr>
          <w:rFonts w:ascii="Times New Roman" w:hAnsi="Times New Roman" w:cs="Times New Roman"/>
          <w:color w:val="002060"/>
          <w:sz w:val="24"/>
          <w:szCs w:val="24"/>
        </w:rPr>
        <w:lastRenderedPageBreak/>
        <w:t>-  на выравнивание уровня бюджетной обеспеченности 29 437,00  тыс. рублей;</w:t>
      </w:r>
    </w:p>
    <w:p w:rsidR="00D26098" w:rsidRDefault="00B915D3" w:rsidP="00D2609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36E94">
        <w:rPr>
          <w:rFonts w:ascii="Times New Roman" w:hAnsi="Times New Roman" w:cs="Times New Roman"/>
          <w:color w:val="002060"/>
          <w:sz w:val="24"/>
          <w:szCs w:val="24"/>
        </w:rPr>
        <w:t>- на поддержку мер по обеспечению сбалансированности бюджетов 754,31 тыс. рублей.</w:t>
      </w:r>
    </w:p>
    <w:p w:rsidR="00707BB6" w:rsidRPr="00D26098" w:rsidRDefault="00707BB6" w:rsidP="00D26098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707BB6">
        <w:rPr>
          <w:rFonts w:ascii="Times New Roman" w:eastAsia="Calibri" w:hAnsi="Times New Roman" w:cs="Times New Roman"/>
          <w:color w:val="002060"/>
          <w:sz w:val="24"/>
          <w:szCs w:val="24"/>
        </w:rPr>
        <w:t>Объем выделенных дотаций полностью исполнен.</w:t>
      </w:r>
    </w:p>
    <w:p w:rsidR="00707BB6" w:rsidRPr="00C36E94" w:rsidRDefault="00707BB6" w:rsidP="00707BB6">
      <w:pPr>
        <w:ind w:firstLine="709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36E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Поступившие субсидии и </w:t>
      </w:r>
      <w:r w:rsidR="00344EE0" w:rsidRPr="00C36E94">
        <w:rPr>
          <w:rFonts w:ascii="Times New Roman" w:eastAsia="Calibri" w:hAnsi="Times New Roman" w:cs="Times New Roman"/>
          <w:color w:val="002060"/>
          <w:sz w:val="24"/>
          <w:szCs w:val="24"/>
        </w:rPr>
        <w:t>субвенции из республиканского бюджета освоены на 100 %.</w:t>
      </w:r>
    </w:p>
    <w:p w:rsidR="00A059C9" w:rsidRPr="00C36E94" w:rsidRDefault="00707BB6" w:rsidP="00C36E94">
      <w:pPr>
        <w:ind w:firstLine="709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07BB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Основную долю в </w:t>
      </w:r>
      <w:r w:rsidRPr="00707BB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собственных</w:t>
      </w:r>
      <w:r w:rsidRPr="00707BB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доходах  бюджета поселения за  2019</w:t>
      </w:r>
      <w:r w:rsidR="00805EC2" w:rsidRPr="00C36E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год занимают налоговые доходы. </w:t>
      </w:r>
      <w:proofErr w:type="gramStart"/>
      <w:r w:rsidR="00805EC2" w:rsidRPr="00C36E94">
        <w:rPr>
          <w:rFonts w:ascii="Times New Roman" w:hAnsi="Times New Roman" w:cs="Times New Roman"/>
          <w:color w:val="002060"/>
          <w:sz w:val="24"/>
          <w:szCs w:val="24"/>
        </w:rPr>
        <w:t>По состоянию на 1 января 2020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года налоговых доходов в бюджет</w:t>
      </w:r>
      <w:r w:rsidR="00422637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r w:rsidR="00805EC2" w:rsidRPr="00C36E94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поступило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51 796,05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рублей, при уточненном плане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46 012,90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112,57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>%. Удельный вес налоговых доходов в структу</w:t>
      </w:r>
      <w:r w:rsidR="00422637">
        <w:rPr>
          <w:rFonts w:ascii="Times New Roman" w:hAnsi="Times New Roman" w:cs="Times New Roman"/>
          <w:color w:val="002060"/>
          <w:sz w:val="24"/>
          <w:szCs w:val="24"/>
        </w:rPr>
        <w:t>ре собственных доходов бюджета г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ородское поселение «Поселок Чульман» Нерюнгринского района составляет –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56,06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  <w:r w:rsidR="001E659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Неналоговых доходов поступило 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7 770,68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тыс.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рублей,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при уточненным плане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6 853,41</w:t>
      </w:r>
      <w:proofErr w:type="gramEnd"/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113,38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>%. Удельный вес неналоговых доходов в общей сумме собственных доходов бюджета</w:t>
      </w:r>
      <w:r w:rsidR="00422637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r w:rsidR="001E659B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составляет </w:t>
      </w:r>
      <w:r w:rsidR="00C36E94" w:rsidRPr="00C36E94">
        <w:rPr>
          <w:rFonts w:ascii="Times New Roman" w:hAnsi="Times New Roman" w:cs="Times New Roman"/>
          <w:color w:val="002060"/>
          <w:sz w:val="24"/>
          <w:szCs w:val="24"/>
        </w:rPr>
        <w:t>8,41</w:t>
      </w:r>
      <w:r w:rsidR="00B915D3" w:rsidRPr="00C36E94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:rsidR="00F0027B" w:rsidRPr="005A0F40" w:rsidRDefault="00F0027B" w:rsidP="001A06AB">
      <w:pPr>
        <w:ind w:firstLine="720"/>
        <w:rPr>
          <w:rFonts w:ascii="Times New Roman" w:hAnsi="Times New Roman" w:cs="Times New Roman"/>
          <w:color w:val="002060"/>
          <w:sz w:val="24"/>
          <w:szCs w:val="24"/>
        </w:rPr>
      </w:pPr>
      <w:r w:rsidRPr="005A0F40">
        <w:rPr>
          <w:rFonts w:ascii="Times New Roman" w:hAnsi="Times New Roman" w:cs="Times New Roman"/>
          <w:color w:val="002060"/>
          <w:sz w:val="24"/>
          <w:szCs w:val="24"/>
        </w:rPr>
        <w:t>Анализ поступления налоговых доходов представлен в таблице:</w:t>
      </w:r>
    </w:p>
    <w:p w:rsidR="00F0027B" w:rsidRPr="005A0F40" w:rsidRDefault="00F0027B" w:rsidP="00C36E94">
      <w:pPr>
        <w:ind w:firstLine="72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тыс. </w:t>
      </w:r>
      <w:r w:rsidR="00AF21F3" w:rsidRPr="005A0F40">
        <w:rPr>
          <w:rFonts w:ascii="Times New Roman" w:hAnsi="Times New Roman" w:cs="Times New Roman"/>
          <w:color w:val="002060"/>
          <w:sz w:val="24"/>
          <w:szCs w:val="24"/>
        </w:rPr>
        <w:t>рублей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369"/>
        <w:gridCol w:w="1383"/>
        <w:gridCol w:w="1189"/>
        <w:gridCol w:w="1055"/>
        <w:gridCol w:w="1092"/>
        <w:gridCol w:w="1217"/>
        <w:gridCol w:w="917"/>
        <w:gridCol w:w="843"/>
      </w:tblGrid>
      <w:tr w:rsidR="00F0027B" w:rsidRPr="00FB38C0" w:rsidTr="002C54E0">
        <w:trPr>
          <w:trHeight w:val="1215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proofErr w:type="spellStart"/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Уд</w:t>
            </w:r>
            <w:proofErr w:type="gramStart"/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.в</w:t>
            </w:r>
            <w:proofErr w:type="gramEnd"/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ес</w:t>
            </w:r>
            <w:proofErr w:type="spellEnd"/>
            <w:r w:rsidRPr="00422637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, %</w:t>
            </w:r>
          </w:p>
        </w:tc>
      </w:tr>
      <w:tr w:rsidR="00F0027B" w:rsidRPr="00FB38C0" w:rsidTr="002C54E0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422637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8</w:t>
            </w:r>
          </w:p>
        </w:tc>
      </w:tr>
      <w:tr w:rsidR="00747CA7" w:rsidRPr="00FB38C0" w:rsidTr="001E659B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C36E94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31 696,30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C36E94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40 518,60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8 822,30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45 574,96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5 056,36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1E659B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112,48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87,99</w:t>
            </w:r>
          </w:p>
        </w:tc>
      </w:tr>
      <w:tr w:rsidR="00747CA7" w:rsidRPr="00FB38C0" w:rsidTr="001E659B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899,30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899,30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1 004,81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105,51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111,73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1,94</w:t>
            </w:r>
          </w:p>
        </w:tc>
      </w:tr>
      <w:tr w:rsidR="00003582" w:rsidRPr="00FB38C0" w:rsidTr="00C36E94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003582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582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</w:tr>
      <w:tr w:rsidR="00747CA7" w:rsidRPr="00FB38C0" w:rsidTr="001E659B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Налоги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1 364,00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1 364,00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</w:t>
            </w:r>
            <w:r w:rsidR="00747CA7"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1 413,01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49,01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103,59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2,73</w:t>
            </w:r>
          </w:p>
        </w:tc>
      </w:tr>
      <w:tr w:rsidR="00747CA7" w:rsidRPr="00FB38C0" w:rsidTr="001E659B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3 231,00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3 231,00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422637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3 802,46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003582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571,46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117,69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CA7" w:rsidRPr="00422637" w:rsidRDefault="001E659B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Cs/>
                <w:color w:val="002060"/>
                <w:sz w:val="16"/>
                <w:szCs w:val="16"/>
                <w:lang w:eastAsia="ru-RU"/>
              </w:rPr>
              <w:t>7,34</w:t>
            </w:r>
          </w:p>
        </w:tc>
      </w:tr>
      <w:tr w:rsidR="00747CA7" w:rsidRPr="00FB38C0" w:rsidTr="001E659B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422637" w:rsidRDefault="00747CA7" w:rsidP="00747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 xml:space="preserve">Итого налоговые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422637" w:rsidRDefault="00003582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37 190,60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422637" w:rsidRDefault="00003582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46 012,90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422637" w:rsidRDefault="00003582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8 822,30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47CA7" w:rsidRPr="00422637" w:rsidRDefault="00003582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51 796,05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47CA7" w:rsidRPr="00422637" w:rsidRDefault="00003582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5 783,15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47CA7" w:rsidRPr="00422637" w:rsidRDefault="001E659B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112,57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747CA7" w:rsidRPr="00422637" w:rsidRDefault="001E659B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</w:pPr>
            <w:r w:rsidRPr="00422637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ru-RU"/>
              </w:rPr>
              <w:t>100,00</w:t>
            </w:r>
          </w:p>
        </w:tc>
      </w:tr>
    </w:tbl>
    <w:p w:rsidR="00007342" w:rsidRDefault="00CC1A9C" w:rsidP="00F4546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0F40">
        <w:rPr>
          <w:rFonts w:ascii="Times New Roman" w:hAnsi="Times New Roman" w:cs="Times New Roman"/>
          <w:b/>
          <w:color w:val="002060"/>
          <w:sz w:val="24"/>
          <w:szCs w:val="24"/>
        </w:rPr>
        <w:t>Структура налоговых доходов, ф</w:t>
      </w:r>
      <w:r w:rsidR="00EA3C9A">
        <w:rPr>
          <w:rFonts w:ascii="Times New Roman" w:hAnsi="Times New Roman" w:cs="Times New Roman"/>
          <w:b/>
          <w:color w:val="002060"/>
          <w:sz w:val="24"/>
          <w:szCs w:val="24"/>
        </w:rPr>
        <w:t>актически поступивших в бюджет г</w:t>
      </w:r>
      <w:r w:rsidRPr="005A0F40">
        <w:rPr>
          <w:rFonts w:ascii="Times New Roman" w:hAnsi="Times New Roman" w:cs="Times New Roman"/>
          <w:b/>
          <w:color w:val="002060"/>
          <w:sz w:val="24"/>
          <w:szCs w:val="24"/>
        </w:rPr>
        <w:t>ородского поселения «Поселок Чульман»</w:t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A0F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Нерюнгринского района в 201</w:t>
      </w:r>
      <w:r w:rsidR="001E659B" w:rsidRPr="005A0F40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5A0F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году, приведена в диаграмме</w:t>
      </w:r>
    </w:p>
    <w:p w:rsidR="00007342" w:rsidRPr="00D26098" w:rsidRDefault="004D022C" w:rsidP="000073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FD72D9" wp14:editId="09D39353">
            <wp:extent cx="6012674" cy="3210268"/>
            <wp:effectExtent l="0" t="0" r="2667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A0F40" w:rsidRPr="005A0F40" w:rsidRDefault="002E4878" w:rsidP="005A0F40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5A0F4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Н</w:t>
      </w:r>
      <w:r w:rsidR="00B91C64" w:rsidRPr="005A0F40">
        <w:rPr>
          <w:rFonts w:ascii="Times New Roman" w:hAnsi="Times New Roman" w:cs="Times New Roman"/>
          <w:b/>
          <w:color w:val="002060"/>
          <w:sz w:val="24"/>
          <w:szCs w:val="24"/>
        </w:rPr>
        <w:t>алог на доходы физических лиц</w:t>
      </w:r>
      <w:r w:rsidRPr="005A0F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в общей сумме налоговых доходов составил </w:t>
      </w:r>
      <w:r w:rsidR="005A0F40" w:rsidRPr="005A0F40">
        <w:rPr>
          <w:rFonts w:ascii="Times New Roman" w:hAnsi="Times New Roman" w:cs="Times New Roman"/>
          <w:color w:val="002060"/>
          <w:sz w:val="24"/>
          <w:szCs w:val="24"/>
        </w:rPr>
        <w:t>87,99</w:t>
      </w:r>
      <w:r w:rsidRPr="005A0F40">
        <w:rPr>
          <w:rFonts w:ascii="Times New Roman" w:hAnsi="Times New Roman" w:cs="Times New Roman"/>
          <w:color w:val="002060"/>
          <w:sz w:val="24"/>
          <w:szCs w:val="24"/>
        </w:rPr>
        <w:t>%, з</w:t>
      </w:r>
      <w:r w:rsidR="00F43CBC" w:rsidRPr="005A0F4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D0713D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201</w:t>
      </w:r>
      <w:r w:rsidR="005A0F40" w:rsidRPr="005A0F40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D0713D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F43CBC" w:rsidRPr="005A0F40">
        <w:rPr>
          <w:rFonts w:ascii="Times New Roman" w:hAnsi="Times New Roman" w:cs="Times New Roman"/>
          <w:color w:val="002060"/>
          <w:sz w:val="24"/>
          <w:szCs w:val="24"/>
        </w:rPr>
        <w:t>данный налог исполнен на</w:t>
      </w:r>
      <w:r w:rsidR="00B91C64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0F40" w:rsidRPr="005A0F40">
        <w:rPr>
          <w:rFonts w:ascii="Times New Roman" w:hAnsi="Times New Roman" w:cs="Times New Roman"/>
          <w:color w:val="002060"/>
          <w:sz w:val="24"/>
          <w:szCs w:val="24"/>
        </w:rPr>
        <w:t>112,48</w:t>
      </w:r>
      <w:r w:rsidR="00B91C64" w:rsidRPr="005A0F40">
        <w:rPr>
          <w:rFonts w:ascii="Times New Roman" w:hAnsi="Times New Roman" w:cs="Times New Roman"/>
          <w:color w:val="002060"/>
          <w:sz w:val="24"/>
          <w:szCs w:val="24"/>
        </w:rPr>
        <w:t>%</w:t>
      </w:r>
      <w:r w:rsidR="00F43CBC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, или </w:t>
      </w:r>
      <w:r w:rsidR="0027639C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5A0F40" w:rsidRPr="005A0F40">
        <w:rPr>
          <w:rFonts w:ascii="Times New Roman" w:hAnsi="Times New Roman" w:cs="Times New Roman"/>
          <w:color w:val="002060"/>
          <w:sz w:val="24"/>
          <w:szCs w:val="24"/>
        </w:rPr>
        <w:t>5 056,36</w:t>
      </w:r>
      <w:r w:rsidR="00F43CBC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</w:t>
      </w:r>
      <w:r w:rsidR="0027639C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больше </w:t>
      </w:r>
      <w:r w:rsidR="00B91C64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D0713D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уточненного </w:t>
      </w:r>
      <w:r w:rsidR="00B91C64" w:rsidRPr="005A0F40">
        <w:rPr>
          <w:rFonts w:ascii="Times New Roman" w:hAnsi="Times New Roman" w:cs="Times New Roman"/>
          <w:color w:val="002060"/>
          <w:sz w:val="24"/>
          <w:szCs w:val="24"/>
        </w:rPr>
        <w:t>годового прогноза.</w:t>
      </w:r>
      <w:r w:rsidR="00FC74C0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Рост</w:t>
      </w:r>
      <w:r w:rsidR="00B91C64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 поступления по НДФЛ </w:t>
      </w:r>
      <w:r w:rsidR="00FC74C0" w:rsidRPr="005A0F40">
        <w:rPr>
          <w:rFonts w:ascii="Times New Roman" w:hAnsi="Times New Roman" w:cs="Times New Roman"/>
          <w:color w:val="002060"/>
          <w:sz w:val="24"/>
          <w:szCs w:val="24"/>
        </w:rPr>
        <w:t xml:space="preserve">связан с </w:t>
      </w:r>
      <w:r w:rsidR="005A0F40" w:rsidRPr="005A0F40">
        <w:rPr>
          <w:rFonts w:ascii="Times New Roman" w:hAnsi="Times New Roman" w:cs="Times New Roman"/>
          <w:color w:val="002060"/>
          <w:sz w:val="24"/>
          <w:szCs w:val="24"/>
        </w:rPr>
        <w:t>повышением оплаты труда работникам бюджетной сферы с 01.01.2019 года</w:t>
      </w:r>
    </w:p>
    <w:p w:rsidR="00B91C64" w:rsidRPr="00FB38C0" w:rsidRDefault="00B91C64" w:rsidP="005A0F40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ab/>
      </w:r>
      <w:r w:rsidRPr="00285E4B">
        <w:rPr>
          <w:rFonts w:ascii="Times New Roman" w:hAnsi="Times New Roman" w:cs="Times New Roman"/>
          <w:b/>
          <w:color w:val="002060"/>
          <w:sz w:val="24"/>
          <w:szCs w:val="24"/>
        </w:rPr>
        <w:t>Фактическое поступление акциз</w:t>
      </w:r>
      <w:r w:rsidR="004221EC" w:rsidRPr="00285E4B">
        <w:rPr>
          <w:rFonts w:ascii="Times New Roman" w:hAnsi="Times New Roman" w:cs="Times New Roman"/>
          <w:b/>
          <w:color w:val="002060"/>
          <w:sz w:val="24"/>
          <w:szCs w:val="24"/>
        </w:rPr>
        <w:t>ов</w:t>
      </w:r>
      <w:r w:rsidRPr="00285E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 подакцизным товарам</w:t>
      </w:r>
      <w:r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(продукции), </w:t>
      </w:r>
      <w:r w:rsidR="000348D7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составило 1 004,81 тыс. рублей или </w:t>
      </w:r>
      <w:r w:rsidR="005A0F40" w:rsidRPr="00285E4B">
        <w:rPr>
          <w:rFonts w:ascii="Times New Roman" w:hAnsi="Times New Roman" w:cs="Times New Roman"/>
          <w:color w:val="002060"/>
          <w:sz w:val="24"/>
          <w:szCs w:val="24"/>
        </w:rPr>
        <w:t>111,73</w:t>
      </w:r>
      <w:r w:rsidR="00BB4631" w:rsidRPr="00285E4B">
        <w:rPr>
          <w:rFonts w:ascii="Times New Roman" w:hAnsi="Times New Roman" w:cs="Times New Roman"/>
          <w:color w:val="002060"/>
          <w:sz w:val="24"/>
          <w:szCs w:val="24"/>
        </w:rPr>
        <w:t>% от запланированного объема. Увеличение поступлений объясняется изменением налоговых ставок по подакцизным товарам</w:t>
      </w:r>
      <w:r w:rsidR="000348D7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с 01.01.2019 года</w:t>
      </w:r>
      <w:r w:rsidR="00BB4631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в соответствии с</w:t>
      </w:r>
      <w:r w:rsidR="00285E4B" w:rsidRPr="00285E4B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BB4631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5E4B" w:rsidRPr="00285E4B">
        <w:rPr>
          <w:rFonts w:ascii="Times New Roman" w:hAnsi="Times New Roman" w:cs="Times New Roman"/>
          <w:color w:val="002060"/>
          <w:sz w:val="24"/>
          <w:szCs w:val="24"/>
        </w:rPr>
        <w:t>статьей</w:t>
      </w:r>
      <w:r w:rsidR="00BB4631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193 части второй Налоговог</w:t>
      </w:r>
      <w:r w:rsidR="00285E4B" w:rsidRPr="00285E4B">
        <w:rPr>
          <w:rFonts w:ascii="Times New Roman" w:hAnsi="Times New Roman" w:cs="Times New Roman"/>
          <w:color w:val="002060"/>
          <w:sz w:val="24"/>
          <w:szCs w:val="24"/>
        </w:rPr>
        <w:t>о кодекса Российской Федерации</w:t>
      </w:r>
      <w:r w:rsidR="00285E4B">
        <w:rPr>
          <w:rFonts w:ascii="Times New Roman" w:hAnsi="Times New Roman" w:cs="Times New Roman"/>
          <w:sz w:val="24"/>
          <w:szCs w:val="24"/>
        </w:rPr>
        <w:t>.</w:t>
      </w:r>
    </w:p>
    <w:p w:rsidR="00B91C64" w:rsidRPr="00285E4B" w:rsidRDefault="004A5005" w:rsidP="006813E6">
      <w:pPr>
        <w:ind w:left="-11"/>
        <w:rPr>
          <w:rFonts w:ascii="Times New Roman" w:hAnsi="Times New Roman" w:cs="Times New Roman"/>
          <w:color w:val="002060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B91C64" w:rsidRPr="00FB38C0">
        <w:rPr>
          <w:rFonts w:ascii="Times New Roman" w:hAnsi="Times New Roman" w:cs="Times New Roman"/>
          <w:sz w:val="24"/>
          <w:szCs w:val="24"/>
        </w:rPr>
        <w:tab/>
      </w:r>
      <w:r w:rsidR="00B91C64" w:rsidRPr="00285E4B">
        <w:rPr>
          <w:rFonts w:ascii="Times New Roman" w:hAnsi="Times New Roman" w:cs="Times New Roman"/>
          <w:color w:val="002060"/>
          <w:sz w:val="24"/>
          <w:szCs w:val="24"/>
        </w:rPr>
        <w:t>Прогноз по</w:t>
      </w:r>
      <w:r w:rsidR="00B91C64" w:rsidRPr="00285E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имуществ</w:t>
      </w:r>
      <w:r w:rsidR="007734E3" w:rsidRPr="00285E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енным </w:t>
      </w:r>
      <w:r w:rsidR="003C7A50" w:rsidRPr="00285E4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налогам </w:t>
      </w:r>
      <w:r w:rsidR="003C7A50" w:rsidRPr="00285E4B">
        <w:rPr>
          <w:rFonts w:ascii="Times New Roman" w:hAnsi="Times New Roman" w:cs="Times New Roman"/>
          <w:color w:val="002060"/>
          <w:sz w:val="24"/>
          <w:szCs w:val="24"/>
        </w:rPr>
        <w:t>выполнен</w:t>
      </w:r>
      <w:r w:rsidR="00B91C64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285E4B" w:rsidRPr="00285E4B">
        <w:rPr>
          <w:rFonts w:ascii="Times New Roman" w:hAnsi="Times New Roman" w:cs="Times New Roman"/>
          <w:color w:val="002060"/>
          <w:sz w:val="24"/>
          <w:szCs w:val="24"/>
        </w:rPr>
        <w:t>113,50</w:t>
      </w:r>
      <w:r w:rsidR="00B91C64" w:rsidRPr="00285E4B">
        <w:rPr>
          <w:rFonts w:ascii="Times New Roman" w:hAnsi="Times New Roman" w:cs="Times New Roman"/>
          <w:color w:val="002060"/>
          <w:sz w:val="24"/>
          <w:szCs w:val="24"/>
        </w:rPr>
        <w:t>%, в том числе:</w:t>
      </w:r>
    </w:p>
    <w:p w:rsidR="00B91C64" w:rsidRPr="00285E4B" w:rsidRDefault="00B91C64" w:rsidP="00B91C64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- по налогу на имущество физических лиц </w:t>
      </w:r>
      <w:r w:rsidR="00285E4B" w:rsidRPr="00285E4B">
        <w:rPr>
          <w:rFonts w:ascii="Times New Roman" w:hAnsi="Times New Roman" w:cs="Times New Roman"/>
          <w:color w:val="002060"/>
          <w:sz w:val="24"/>
          <w:szCs w:val="24"/>
        </w:rPr>
        <w:t>103,59</w:t>
      </w:r>
      <w:r w:rsidR="0059656C"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%; </w:t>
      </w:r>
    </w:p>
    <w:p w:rsidR="00B91C64" w:rsidRDefault="00B91C64" w:rsidP="00B91C64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- по земельному налогу на </w:t>
      </w:r>
      <w:r w:rsidR="00285E4B" w:rsidRPr="00285E4B">
        <w:rPr>
          <w:rFonts w:ascii="Times New Roman" w:hAnsi="Times New Roman" w:cs="Times New Roman"/>
          <w:color w:val="002060"/>
          <w:sz w:val="24"/>
          <w:szCs w:val="24"/>
        </w:rPr>
        <w:t>117,69</w:t>
      </w:r>
      <w:r w:rsidRPr="00285E4B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:rsidR="001246E5" w:rsidRDefault="004D022C" w:rsidP="00B91C64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  <w:t xml:space="preserve">Поступления </w:t>
      </w:r>
      <w:r w:rsidRPr="004D022C">
        <w:rPr>
          <w:rFonts w:ascii="Times New Roman" w:hAnsi="Times New Roman" w:cs="Times New Roman"/>
          <w:b/>
          <w:color w:val="002060"/>
          <w:sz w:val="24"/>
          <w:szCs w:val="24"/>
        </w:rPr>
        <w:t>по единому сельскохозяйственному налогу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составили 0,81 тыс. рублей.</w:t>
      </w:r>
    </w:p>
    <w:p w:rsidR="00D26E34" w:rsidRPr="00285E4B" w:rsidRDefault="00D26E34" w:rsidP="00B91C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07F0" w:rsidRDefault="00731DF0" w:rsidP="001246E5">
      <w:pPr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08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4.3. </w:t>
      </w:r>
      <w:r w:rsidR="005C7207" w:rsidRPr="0069083E">
        <w:rPr>
          <w:rFonts w:ascii="Times New Roman" w:hAnsi="Times New Roman" w:cs="Times New Roman"/>
          <w:b/>
          <w:color w:val="002060"/>
          <w:sz w:val="28"/>
          <w:szCs w:val="28"/>
        </w:rPr>
        <w:t>Неналоговые доход</w:t>
      </w:r>
      <w:r w:rsidR="00071C7D" w:rsidRPr="006908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ы бюджета </w:t>
      </w:r>
      <w:r w:rsidR="00422637" w:rsidRPr="0069083E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942829" w:rsidRPr="0069083E">
        <w:rPr>
          <w:rFonts w:ascii="Times New Roman" w:hAnsi="Times New Roman" w:cs="Times New Roman"/>
          <w:b/>
          <w:color w:val="002060"/>
          <w:sz w:val="28"/>
          <w:szCs w:val="28"/>
        </w:rPr>
        <w:t>ородского поселения «Поселок Чульман»</w:t>
      </w:r>
      <w:r w:rsidR="00942829" w:rsidRPr="0069083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42829" w:rsidRPr="0069083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71C7D" w:rsidRPr="0069083E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</w:t>
      </w:r>
    </w:p>
    <w:p w:rsidR="00D26E34" w:rsidRPr="0069083E" w:rsidRDefault="00D26E34" w:rsidP="001246E5">
      <w:pPr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25AA0" w:rsidRDefault="00DA7134" w:rsidP="001246E5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9083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8C5710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Неналоговых доходов </w:t>
      </w:r>
      <w:r w:rsidR="0012546D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в бюджет </w:t>
      </w:r>
      <w:r w:rsidR="00BA72AE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942829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="00942829" w:rsidRPr="0069083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2546D" w:rsidRPr="0069083E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за 201</w:t>
      </w:r>
      <w:r w:rsidR="00422637" w:rsidRPr="0069083E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12546D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8C5710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поступило </w:t>
      </w:r>
      <w:r w:rsidR="00FE0311" w:rsidRPr="0069083E">
        <w:rPr>
          <w:rFonts w:ascii="Times New Roman" w:hAnsi="Times New Roman" w:cs="Times New Roman"/>
          <w:color w:val="002060"/>
          <w:sz w:val="24"/>
          <w:szCs w:val="24"/>
        </w:rPr>
        <w:t>8 740,93</w:t>
      </w:r>
      <w:r w:rsidR="009C152B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при</w:t>
      </w:r>
      <w:r w:rsidR="00BD1F11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A72AE">
        <w:rPr>
          <w:rFonts w:ascii="Times New Roman" w:hAnsi="Times New Roman" w:cs="Times New Roman"/>
          <w:color w:val="002060"/>
          <w:sz w:val="24"/>
          <w:szCs w:val="24"/>
        </w:rPr>
        <w:t>уточненных плановых показателях</w:t>
      </w:r>
      <w:r w:rsidR="009C152B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E0311" w:rsidRPr="0069083E">
        <w:rPr>
          <w:rFonts w:ascii="Times New Roman" w:hAnsi="Times New Roman" w:cs="Times New Roman"/>
          <w:color w:val="002060"/>
          <w:sz w:val="24"/>
          <w:szCs w:val="24"/>
        </w:rPr>
        <w:t>7 365,0</w:t>
      </w:r>
      <w:r w:rsidR="008C5710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</w:t>
      </w:r>
      <w:r w:rsidR="00A74EC7" w:rsidRPr="0069083E">
        <w:rPr>
          <w:rFonts w:ascii="Times New Roman" w:hAnsi="Times New Roman" w:cs="Times New Roman"/>
          <w:color w:val="002060"/>
          <w:sz w:val="24"/>
          <w:szCs w:val="24"/>
        </w:rPr>
        <w:t>исполнение</w:t>
      </w:r>
      <w:r w:rsidR="001E48D7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составило 1</w:t>
      </w:r>
      <w:r w:rsidR="00FE0311" w:rsidRPr="0069083E">
        <w:rPr>
          <w:rFonts w:ascii="Times New Roman" w:hAnsi="Times New Roman" w:cs="Times New Roman"/>
          <w:color w:val="002060"/>
          <w:sz w:val="24"/>
          <w:szCs w:val="24"/>
        </w:rPr>
        <w:t>18,7</w:t>
      </w:r>
      <w:r w:rsidR="008C5710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%. </w:t>
      </w:r>
    </w:p>
    <w:p w:rsidR="00DE0934" w:rsidRDefault="00DE0934" w:rsidP="001246E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246E5" w:rsidRDefault="002207FB" w:rsidP="00E25AA0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69083E">
        <w:rPr>
          <w:rFonts w:ascii="Times New Roman" w:hAnsi="Times New Roman" w:cs="Times New Roman"/>
          <w:color w:val="002060"/>
          <w:sz w:val="24"/>
          <w:szCs w:val="24"/>
        </w:rPr>
        <w:t>Анализ исполнения неналоговых доходов бюджета</w:t>
      </w:r>
      <w:r w:rsidR="009C152B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A72AE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942829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="009C152B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</w:t>
      </w:r>
      <w:r w:rsidR="003C7A50" w:rsidRPr="0069083E">
        <w:rPr>
          <w:rFonts w:ascii="Times New Roman" w:hAnsi="Times New Roman" w:cs="Times New Roman"/>
          <w:color w:val="002060"/>
          <w:sz w:val="24"/>
          <w:szCs w:val="24"/>
        </w:rPr>
        <w:t>района за</w:t>
      </w:r>
      <w:r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201</w:t>
      </w:r>
      <w:r w:rsidR="00FE0311" w:rsidRPr="0069083E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год представлен в таблице</w:t>
      </w:r>
      <w:r w:rsidR="001246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D280A" w:rsidRPr="0069083E" w:rsidRDefault="005471C9" w:rsidP="00F45468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C24C32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</w:t>
      </w:r>
      <w:r w:rsidR="00422637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1246E5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</w:t>
      </w:r>
      <w:r w:rsidR="00422637"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69083E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1134"/>
        <w:gridCol w:w="1134"/>
        <w:gridCol w:w="851"/>
        <w:gridCol w:w="850"/>
      </w:tblGrid>
      <w:tr w:rsidR="003D280A" w:rsidRPr="0069083E" w:rsidTr="00942829">
        <w:trPr>
          <w:trHeight w:val="55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AE720E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Отклонение (гр.</w:t>
            </w:r>
            <w:r w:rsidR="00AE720E"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4</w:t>
            </w: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-гр.</w:t>
            </w:r>
            <w:r w:rsidR="00AE720E"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3</w:t>
            </w: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5471C9" w:rsidRPr="0069083E" w:rsidTr="00942829">
        <w:trPr>
          <w:trHeight w:val="26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69083E" w:rsidRDefault="003D280A" w:rsidP="003D280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69083E" w:rsidRDefault="003D280A" w:rsidP="003D280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69083E" w:rsidRDefault="003D280A" w:rsidP="003D280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69083E" w:rsidRDefault="003D280A" w:rsidP="003D280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69083E" w:rsidRDefault="003D280A" w:rsidP="003D280A">
            <w:pP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Уд</w:t>
            </w:r>
            <w:proofErr w:type="gramStart"/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.в</w:t>
            </w:r>
            <w:proofErr w:type="gramEnd"/>
            <w:r w:rsidRPr="0069083E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ес</w:t>
            </w:r>
          </w:p>
        </w:tc>
      </w:tr>
      <w:tr w:rsidR="005471C9" w:rsidRPr="0069083E" w:rsidTr="00942829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69083E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  <w:lang w:eastAsia="ru-RU"/>
              </w:rPr>
              <w:t>6</w:t>
            </w:r>
          </w:p>
        </w:tc>
      </w:tr>
      <w:tr w:rsidR="00FE0311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6 853,41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7 770,68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917,27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113,38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100,00</w:t>
            </w:r>
          </w:p>
        </w:tc>
      </w:tr>
      <w:tr w:rsidR="00FE0311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422637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422637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422637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3 745,78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422637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495,78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422637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48,20</w:t>
            </w:r>
          </w:p>
        </w:tc>
      </w:tr>
      <w:tr w:rsidR="00FE0311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1 4</w:t>
            </w:r>
            <w:r w:rsidR="00FE0311"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1 896,11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1 103,73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-792,38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14,20</w:t>
            </w:r>
          </w:p>
        </w:tc>
      </w:tr>
      <w:tr w:rsidR="00FE0311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1 200,00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</w:t>
            </w:r>
            <w:r w:rsidR="00FE0311"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 xml:space="preserve">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1 716,24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516,24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143,02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22,09</w:t>
            </w:r>
          </w:p>
        </w:tc>
      </w:tr>
      <w:tr w:rsidR="00FE0311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507,30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857,00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349,70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168,93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11,0</w:t>
            </w:r>
            <w:r w:rsidR="00B87404"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</w:t>
            </w:r>
          </w:p>
        </w:tc>
      </w:tr>
      <w:tr w:rsidR="00FE0311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310,23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3,99</w:t>
            </w:r>
          </w:p>
        </w:tc>
      </w:tr>
      <w:tr w:rsidR="0069083E" w:rsidRPr="0069083E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FE0311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69083E" w:rsidRDefault="008155B0" w:rsidP="008155B0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</w:pPr>
            <w:r w:rsidRPr="0069083E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  <w:lang w:eastAsia="ru-RU"/>
              </w:rPr>
              <w:t>0,49</w:t>
            </w:r>
          </w:p>
        </w:tc>
      </w:tr>
    </w:tbl>
    <w:p w:rsidR="00D26E34" w:rsidRDefault="00604BFD" w:rsidP="00E25AA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</w:p>
    <w:p w:rsidR="00D26E34" w:rsidRPr="00453E35" w:rsidRDefault="00E25AA0" w:rsidP="00D26E34">
      <w:pPr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453E35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Анализ показал, процент перевыполнения плановых показателей наблюдается по следующим доходам, поступающим от использования имущества:</w:t>
      </w:r>
    </w:p>
    <w:p w:rsidR="00E25AA0" w:rsidRDefault="00E25AA0" w:rsidP="00D26E34">
      <w:pPr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E25AA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 </w:t>
      </w:r>
      <w:r w:rsidRPr="00453E3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Доходы от оказания платных услуг (работ) и компенсации затрат государства</w:t>
      </w:r>
      <w:r w:rsidR="00453E35" w:rsidRPr="00453E35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– 168,93% или на 349,70 тыс. рублей.</w:t>
      </w:r>
      <w:r w:rsidRPr="00453E35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453E35" w:rsidRDefault="00E25AA0" w:rsidP="00D26E34">
      <w:pPr>
        <w:ind w:firstLine="708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E25AA0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2. </w:t>
      </w:r>
      <w:r w:rsidR="00453E35" w:rsidRPr="00453E3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</w:r>
      <w:r w:rsidR="00453E35" w:rsidRPr="0069083E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>)</w:t>
      </w:r>
      <w:r w:rsidR="00453E35"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t xml:space="preserve"> – </w:t>
      </w:r>
      <w:r w:rsidR="00453E35" w:rsidRPr="00453E3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143,02% или на 516,24 тыс. рублей.</w:t>
      </w:r>
    </w:p>
    <w:p w:rsidR="00453E35" w:rsidRDefault="00453E35" w:rsidP="00D26E34">
      <w:pPr>
        <w:ind w:firstLine="708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453E3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3.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– 115,25% или на 495,78 тыс. рублей.</w:t>
      </w:r>
    </w:p>
    <w:p w:rsidR="00E25AA0" w:rsidRDefault="00453E35" w:rsidP="00D26E34">
      <w:pPr>
        <w:ind w:firstLine="708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D26E34">
        <w:rPr>
          <w:rFonts w:ascii="Times New Roman" w:hAnsi="Times New Roman" w:cs="Times New Roman"/>
          <w:color w:val="002060"/>
          <w:sz w:val="24"/>
          <w:szCs w:val="24"/>
        </w:rPr>
        <w:t xml:space="preserve">Неисполнение </w:t>
      </w:r>
      <w:r w:rsidR="00D26E34" w:rsidRPr="00D26E34">
        <w:rPr>
          <w:rFonts w:ascii="Times New Roman" w:hAnsi="Times New Roman" w:cs="Times New Roman"/>
          <w:color w:val="002060"/>
          <w:sz w:val="24"/>
          <w:szCs w:val="24"/>
        </w:rPr>
        <w:t xml:space="preserve">по </w:t>
      </w:r>
      <w:r w:rsidR="00D26E34" w:rsidRPr="00D26E3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доходам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="00D26E3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составило 41,79% или 792,38 тыс. рублей.</w:t>
      </w:r>
    </w:p>
    <w:p w:rsidR="009664B5" w:rsidRDefault="00F475B1" w:rsidP="00D26E34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E559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Администратором неналоговых доходов (доходов от управления муниципальным имуществом  </w:t>
      </w:r>
      <w:r w:rsidR="00B87404" w:rsidRPr="00E5595E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4B6DD2" w:rsidRPr="00E5595E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Pr="00E559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 с кодом ведомственной принадлежности 6</w:t>
      </w:r>
      <w:r w:rsidR="004B6DD2" w:rsidRPr="00E559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55</w:t>
      </w:r>
      <w:r w:rsidRPr="00E559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является </w:t>
      </w:r>
      <w:r w:rsidR="004B6DD2" w:rsidRPr="00E559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Администрация </w:t>
      </w:r>
      <w:r w:rsidR="0069083E" w:rsidRPr="00E5595E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4B6DD2" w:rsidRPr="00E5595E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="003C7A50" w:rsidRPr="00E559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3C7A50" w:rsidRPr="00E5595E">
        <w:rPr>
          <w:rFonts w:ascii="Times New Roman" w:hAnsi="Times New Roman"/>
          <w:color w:val="002060"/>
          <w:sz w:val="24"/>
          <w:szCs w:val="24"/>
        </w:rPr>
        <w:t>Столь</w:t>
      </w:r>
      <w:r w:rsidR="009664B5" w:rsidRPr="00E5595E">
        <w:rPr>
          <w:rFonts w:ascii="Times New Roman" w:hAnsi="Times New Roman"/>
          <w:color w:val="002060"/>
          <w:sz w:val="24"/>
          <w:szCs w:val="24"/>
        </w:rPr>
        <w:t xml:space="preserve"> высокие проценты перевыполнения плановых показателей по </w:t>
      </w:r>
      <w:r w:rsidR="00E5595E" w:rsidRPr="00E5595E">
        <w:rPr>
          <w:rFonts w:ascii="Times New Roman" w:hAnsi="Times New Roman"/>
          <w:color w:val="002060"/>
          <w:sz w:val="24"/>
          <w:szCs w:val="24"/>
        </w:rPr>
        <w:t xml:space="preserve">неналоговым </w:t>
      </w:r>
      <w:r w:rsidR="009664B5" w:rsidRPr="00E5595E">
        <w:rPr>
          <w:rFonts w:ascii="Times New Roman" w:hAnsi="Times New Roman"/>
          <w:color w:val="002060"/>
          <w:sz w:val="24"/>
          <w:szCs w:val="24"/>
        </w:rPr>
        <w:t xml:space="preserve">доходам есть </w:t>
      </w:r>
      <w:r w:rsidR="003C7A50" w:rsidRPr="00E5595E">
        <w:rPr>
          <w:rFonts w:ascii="Times New Roman" w:hAnsi="Times New Roman"/>
          <w:color w:val="002060"/>
          <w:sz w:val="24"/>
          <w:szCs w:val="24"/>
        </w:rPr>
        <w:t>следствие некачественного</w:t>
      </w:r>
      <w:r w:rsidR="009664B5" w:rsidRPr="00E5595E">
        <w:rPr>
          <w:rFonts w:ascii="Times New Roman" w:hAnsi="Times New Roman"/>
          <w:color w:val="002060"/>
          <w:sz w:val="24"/>
          <w:szCs w:val="24"/>
        </w:rPr>
        <w:t xml:space="preserve"> планирования поступлений доходов от эксплуатации муниципального имущества</w:t>
      </w:r>
      <w:r w:rsidR="002D5B3B" w:rsidRPr="00E5595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B432F0" w:rsidRPr="00E5595E">
        <w:rPr>
          <w:rFonts w:ascii="Times New Roman" w:hAnsi="Times New Roman"/>
          <w:color w:val="002060"/>
          <w:sz w:val="24"/>
          <w:szCs w:val="24"/>
        </w:rPr>
        <w:t>муниципального образова</w:t>
      </w:r>
      <w:r w:rsidR="00E5595E" w:rsidRPr="00E5595E">
        <w:rPr>
          <w:rFonts w:ascii="Times New Roman" w:hAnsi="Times New Roman"/>
          <w:color w:val="002060"/>
          <w:sz w:val="24"/>
          <w:szCs w:val="24"/>
        </w:rPr>
        <w:t>ния г</w:t>
      </w:r>
      <w:r w:rsidR="00B432F0" w:rsidRPr="00E5595E">
        <w:rPr>
          <w:rFonts w:ascii="Times New Roman" w:hAnsi="Times New Roman"/>
          <w:color w:val="002060"/>
          <w:sz w:val="24"/>
          <w:szCs w:val="24"/>
        </w:rPr>
        <w:t>ородско</w:t>
      </w:r>
      <w:r w:rsidR="00E25AA0">
        <w:rPr>
          <w:rFonts w:ascii="Times New Roman" w:hAnsi="Times New Roman"/>
          <w:color w:val="002060"/>
          <w:sz w:val="24"/>
          <w:szCs w:val="24"/>
        </w:rPr>
        <w:t>е</w:t>
      </w:r>
      <w:r w:rsidR="00B432F0" w:rsidRPr="00E5595E">
        <w:rPr>
          <w:rFonts w:ascii="Times New Roman" w:hAnsi="Times New Roman"/>
          <w:color w:val="002060"/>
          <w:sz w:val="24"/>
          <w:szCs w:val="24"/>
        </w:rPr>
        <w:t xml:space="preserve"> поселение «Поселок Чульман»</w:t>
      </w:r>
      <w:r w:rsidR="009664B5" w:rsidRPr="00E5595E">
        <w:rPr>
          <w:rFonts w:ascii="Times New Roman" w:hAnsi="Times New Roman"/>
          <w:color w:val="002060"/>
          <w:sz w:val="24"/>
          <w:szCs w:val="24"/>
        </w:rPr>
        <w:t>.</w:t>
      </w:r>
    </w:p>
    <w:p w:rsidR="00D47BFC" w:rsidRPr="00456A96" w:rsidRDefault="00D47BFC" w:rsidP="00D26E34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456A96">
        <w:rPr>
          <w:rFonts w:ascii="Times New Roman" w:hAnsi="Times New Roman"/>
          <w:color w:val="002060"/>
          <w:sz w:val="24"/>
          <w:szCs w:val="24"/>
        </w:rPr>
        <w:t xml:space="preserve">В бюджетном учете </w:t>
      </w:r>
      <w:r w:rsidR="00BA72AE" w:rsidRPr="00456A96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456A96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 информация о наличии дебиторской задолженности по аренд</w:t>
      </w:r>
      <w:r w:rsidR="00456A96" w:rsidRPr="00456A96">
        <w:rPr>
          <w:rFonts w:ascii="Times New Roman" w:hAnsi="Times New Roman" w:cs="Times New Roman"/>
          <w:color w:val="002060"/>
          <w:sz w:val="24"/>
          <w:szCs w:val="24"/>
        </w:rPr>
        <w:t>ной плате за земельные участки, не подтверждена документально.</w:t>
      </w:r>
    </w:p>
    <w:p w:rsidR="00FB7E1F" w:rsidRPr="00456A96" w:rsidRDefault="00FB7E1F" w:rsidP="00DE0934">
      <w:pPr>
        <w:shd w:val="clear" w:color="auto" w:fill="FFFFFF"/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56A9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Ввиду отсутствия </w:t>
      </w:r>
      <w:r w:rsidR="00FE0311" w:rsidRPr="00456A9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должного </w:t>
      </w:r>
      <w:r w:rsidRPr="00456A96">
        <w:rPr>
          <w:rFonts w:ascii="Times New Roman" w:eastAsia="Calibri" w:hAnsi="Times New Roman" w:cs="Times New Roman"/>
          <w:color w:val="002060"/>
          <w:sz w:val="24"/>
          <w:szCs w:val="24"/>
        </w:rPr>
        <w:t>учета задолженности арендаторов по договорам аренды, Администрацией городского поселения «Поселок Чульман»  не производится  начисление пеней и штрафных санкций за несвоевременное внесение арендной платы. Учитывая, что доходы от арендной платы являются собственными неналоговыми доходами, городское поселение «Поселок Чульман»  недополучает доходы от управления муниципальным имуществом.</w:t>
      </w:r>
    </w:p>
    <w:p w:rsidR="00D26E34" w:rsidRPr="00456A96" w:rsidRDefault="00FB7E1F" w:rsidP="00DE0934">
      <w:pPr>
        <w:shd w:val="clear" w:color="auto" w:fill="FFFFFF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456A9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В нарушение </w:t>
      </w:r>
      <w:r w:rsidRPr="00456A96">
        <w:rPr>
          <w:rFonts w:ascii="Times New Roman" w:eastAsia="Calibri" w:hAnsi="Times New Roman" w:cs="Times New Roman"/>
          <w:color w:val="002060"/>
          <w:sz w:val="24"/>
          <w:szCs w:val="24"/>
        </w:rPr>
        <w:t>пункта 2 статьи 160.1. Бюджетного кодекса Российской Федерации Администрация г</w:t>
      </w:r>
      <w:r w:rsidRPr="00456A96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</w:t>
      </w:r>
      <w:r w:rsidRPr="00456A96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при выполнении функций администратора доходов бюджета г</w:t>
      </w:r>
      <w:r w:rsidRPr="00456A96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Pr="00456A96">
        <w:rPr>
          <w:rFonts w:ascii="Times New Roman" w:eastAsia="Calibri" w:hAnsi="Times New Roman" w:cs="Times New Roman"/>
          <w:color w:val="002060"/>
          <w:sz w:val="24"/>
          <w:szCs w:val="24"/>
        </w:rPr>
        <w:t>Нерюнгринского района не осуществляет у</w:t>
      </w:r>
      <w:r w:rsidRPr="00456A96">
        <w:rPr>
          <w:rFonts w:ascii="Times New Roman" w:hAnsi="Times New Roman" w:cs="Times New Roman"/>
          <w:color w:val="002060"/>
          <w:sz w:val="24"/>
          <w:szCs w:val="24"/>
        </w:rPr>
        <w:t>чет и контроль, за правильностью исчисления, полнотой и своевременностью осуществления платежей в бюджет, пеней и штрафов по ним.</w:t>
      </w:r>
    </w:p>
    <w:p w:rsidR="00DE0934" w:rsidRPr="00456A96" w:rsidRDefault="00DE0934" w:rsidP="00DE0934">
      <w:pPr>
        <w:shd w:val="clear" w:color="auto" w:fill="FFFFFF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DE0934" w:rsidRPr="00456A96" w:rsidRDefault="00DE0934" w:rsidP="00DE0934">
      <w:pPr>
        <w:shd w:val="clear" w:color="auto" w:fill="FFFFFF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DE0934" w:rsidRDefault="00DE0934" w:rsidP="00DE0934">
      <w:pPr>
        <w:shd w:val="clear" w:color="auto" w:fill="FFFFFF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D26E34" w:rsidRPr="003D45B2" w:rsidRDefault="00D26E34" w:rsidP="003D45B2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3D45B2" w:rsidRPr="003D45B2" w:rsidRDefault="003D45B2" w:rsidP="003D45B2">
      <w:pPr>
        <w:shd w:val="clear" w:color="auto" w:fill="FFFFFF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D45B2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Диаграмма, отражающая удельный вес поступлений неналоговых доходов в бюджет</w:t>
      </w:r>
    </w:p>
    <w:p w:rsidR="00DE0934" w:rsidRDefault="003D45B2" w:rsidP="003D45B2">
      <w:pPr>
        <w:shd w:val="clear" w:color="auto" w:fill="FFFFFF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3D45B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021DD8C" wp14:editId="2E3CFBAF">
            <wp:extent cx="6133221" cy="4032570"/>
            <wp:effectExtent l="0" t="0" r="127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21" cy="403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</w:t>
      </w:r>
    </w:p>
    <w:p w:rsidR="00BC610C" w:rsidRDefault="003D45B2" w:rsidP="00DE093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proofErr w:type="gramStart"/>
      <w:r w:rsidR="00BC610C" w:rsidRPr="00A84A44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в общем объеме неналоговых доходов бюджета </w:t>
      </w:r>
      <w:r w:rsidR="002376FA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D47BFC" w:rsidRPr="00A84A44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="00BC610C" w:rsidRPr="00A84A44">
        <w:rPr>
          <w:rFonts w:ascii="Times New Roman" w:hAnsi="Times New Roman" w:cs="Times New Roman"/>
          <w:color w:val="002060"/>
          <w:sz w:val="24"/>
          <w:szCs w:val="24"/>
        </w:rPr>
        <w:t>за 201</w:t>
      </w:r>
      <w:r w:rsidR="001A43DD" w:rsidRPr="00A84A44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BC610C" w:rsidRPr="00A84A44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составили </w:t>
      </w:r>
      <w:r w:rsidR="00BC610C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доходы, получаемые в виде арендной платы (в том числе земельные участки), удельный вес составляет </w:t>
      </w:r>
      <w:r w:rsidR="001A43DD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48,20</w:t>
      </w:r>
      <w:r w:rsidR="00BC610C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%;</w:t>
      </w:r>
      <w:r w:rsidR="00F7097A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D66754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рочие доходы от использования имущества и прав, находящихся в государственной и муниципальной собственности составили </w:t>
      </w:r>
      <w:r w:rsidR="001A43DD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22,09</w:t>
      </w:r>
      <w:r w:rsidR="00D66754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%</w:t>
      </w:r>
      <w:r w:rsidR="00BC610C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r w:rsidR="00F7097A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r w:rsidR="00D66754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оходы от сдачи в аренду имущества, находящегося в оперативном управлении 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</w:t>
      </w:r>
      <w:r w:rsidR="00A84A4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14,20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</w:t>
      </w:r>
      <w:r w:rsidR="00A84A4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;</w:t>
      </w:r>
      <w:proofErr w:type="gramEnd"/>
      <w:r w:rsidR="00BC610C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</w:t>
      </w:r>
      <w:r w:rsidR="00D66754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оходы от оказания платных услуг (работ) и компенсации затрат государства – </w:t>
      </w:r>
      <w:r w:rsidR="00A84A44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11,03%;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84A44" w:rsidRPr="00A84A4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доходы от продажи материальных и нематериальных активов</w:t>
      </w:r>
      <w:r w:rsidR="00A84A4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3,99%, 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прочие</w:t>
      </w:r>
      <w:r w:rsidR="00D83D6E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D6675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</w:t>
      </w:r>
      <w:r w:rsidR="00D83D6E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84A44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0,49</w:t>
      </w:r>
      <w:r w:rsidR="00D83D6E" w:rsidRPr="00A84A4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%.</w:t>
      </w:r>
    </w:p>
    <w:p w:rsidR="008C038B" w:rsidRPr="00FB38C0" w:rsidRDefault="0001738A" w:rsidP="00DE0934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8C038B" w:rsidRDefault="008C038B" w:rsidP="008C038B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93E3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4.4.</w:t>
      </w:r>
      <w:r w:rsidRPr="00293E37">
        <w:rPr>
          <w:rFonts w:ascii="Times New Roman" w:hAnsi="Times New Roman"/>
          <w:b/>
          <w:color w:val="002060"/>
          <w:sz w:val="28"/>
          <w:szCs w:val="28"/>
        </w:rPr>
        <w:t xml:space="preserve"> Анализ исполнения прогнозного плана (программы) приватизации</w:t>
      </w:r>
    </w:p>
    <w:p w:rsidR="00494194" w:rsidRPr="00293E37" w:rsidRDefault="00494194" w:rsidP="008C038B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C038B" w:rsidRPr="00293E37" w:rsidRDefault="008C038B" w:rsidP="008C038B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293E37">
        <w:rPr>
          <w:rFonts w:ascii="Times New Roman" w:hAnsi="Times New Roman" w:cs="Times New Roman"/>
          <w:color w:val="002060"/>
          <w:sz w:val="24"/>
          <w:szCs w:val="24"/>
        </w:rPr>
        <w:t>Доходы от продажи материальных и нематериальных ценностей в общей структуре доходов за 201</w:t>
      </w:r>
      <w:r w:rsidR="00293E37" w:rsidRPr="00293E37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293E37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составили </w:t>
      </w:r>
      <w:r w:rsidR="00293E37" w:rsidRPr="00293E37">
        <w:rPr>
          <w:rFonts w:ascii="Times New Roman" w:hAnsi="Times New Roman" w:cs="Times New Roman"/>
          <w:color w:val="002060"/>
          <w:sz w:val="24"/>
          <w:szCs w:val="24"/>
        </w:rPr>
        <w:t>3,99</w:t>
      </w:r>
      <w:r w:rsidRPr="00293E37">
        <w:rPr>
          <w:rFonts w:ascii="Times New Roman" w:hAnsi="Times New Roman" w:cs="Times New Roman"/>
          <w:color w:val="002060"/>
          <w:sz w:val="24"/>
          <w:szCs w:val="24"/>
        </w:rPr>
        <w:t>%.</w:t>
      </w:r>
    </w:p>
    <w:p w:rsidR="008C038B" w:rsidRPr="00293E37" w:rsidRDefault="008C038B" w:rsidP="008C038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2060"/>
          <w:sz w:val="24"/>
          <w:szCs w:val="24"/>
        </w:rPr>
      </w:pPr>
      <w:r w:rsidRPr="00293E37">
        <w:rPr>
          <w:rFonts w:ascii="Times New Roman" w:hAnsi="Times New Roman" w:cs="Times New Roman"/>
          <w:color w:val="002060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775B89" w:rsidRPr="00293E37" w:rsidRDefault="00775B89" w:rsidP="008C038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2060"/>
          <w:sz w:val="24"/>
          <w:szCs w:val="24"/>
        </w:rPr>
      </w:pPr>
      <w:r w:rsidRPr="00293E37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293E37">
        <w:rPr>
          <w:rFonts w:ascii="Times New Roman" w:hAnsi="Times New Roman" w:cs="Times New Roman"/>
          <w:color w:val="002060"/>
          <w:sz w:val="24"/>
          <w:szCs w:val="24"/>
        </w:rPr>
        <w:t xml:space="preserve"> статьи 8 Федерального закона от 21 декабря 2001 № </w:t>
      </w:r>
      <w:r w:rsidRPr="00293E3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178</w:t>
      </w:r>
      <w:r w:rsidRPr="00293E37">
        <w:rPr>
          <w:rFonts w:ascii="Times New Roman" w:hAnsi="Times New Roman" w:cs="Times New Roman"/>
          <w:i/>
          <w:color w:val="002060"/>
          <w:sz w:val="24"/>
          <w:szCs w:val="24"/>
        </w:rPr>
        <w:t>-</w:t>
      </w:r>
      <w:r w:rsidRPr="00293E3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ФЗ</w:t>
      </w:r>
      <w:r w:rsidRPr="00293E37">
        <w:rPr>
          <w:rFonts w:ascii="Times New Roman" w:hAnsi="Times New Roman" w:cs="Times New Roman"/>
          <w:i/>
          <w:color w:val="002060"/>
          <w:sz w:val="24"/>
          <w:szCs w:val="24"/>
        </w:rPr>
        <w:br/>
        <w:t>"</w:t>
      </w:r>
      <w:r w:rsidRPr="00293E37">
        <w:rPr>
          <w:rFonts w:ascii="Times New Roman" w:hAnsi="Times New Roman" w:cs="Times New Roman"/>
          <w:color w:val="002060"/>
          <w:sz w:val="24"/>
          <w:szCs w:val="24"/>
        </w:rPr>
        <w:t xml:space="preserve">О </w:t>
      </w:r>
      <w:r w:rsidRPr="00293E37">
        <w:rPr>
          <w:rStyle w:val="af1"/>
          <w:rFonts w:ascii="Times New Roman" w:hAnsi="Times New Roman" w:cs="Times New Roman"/>
          <w:i w:val="0"/>
          <w:color w:val="002060"/>
          <w:sz w:val="24"/>
          <w:szCs w:val="24"/>
        </w:rPr>
        <w:t>приватизации</w:t>
      </w:r>
      <w:r w:rsidRPr="00293E37">
        <w:rPr>
          <w:rFonts w:ascii="Times New Roman" w:hAnsi="Times New Roman" w:cs="Times New Roman"/>
          <w:color w:val="002060"/>
          <w:sz w:val="24"/>
          <w:szCs w:val="24"/>
        </w:rPr>
        <w:t xml:space="preserve"> государственного и муниципального имущества" не разработан </w:t>
      </w:r>
      <w:hyperlink r:id="rId46" w:anchor="/document/189020/entry/1000" w:history="1">
        <w:r w:rsidRPr="00293E37">
          <w:rPr>
            <w:rStyle w:val="aff"/>
            <w:rFonts w:ascii="Times New Roman" w:hAnsi="Times New Roman" w:cs="Times New Roman"/>
            <w:color w:val="002060"/>
            <w:sz w:val="24"/>
            <w:szCs w:val="24"/>
            <w:u w:val="none"/>
          </w:rPr>
          <w:t>Порядок</w:t>
        </w:r>
      </w:hyperlink>
      <w:r w:rsidRPr="00293E37">
        <w:rPr>
          <w:rFonts w:ascii="Times New Roman" w:hAnsi="Times New Roman" w:cs="Times New Roman"/>
          <w:color w:val="002060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005D9E" w:rsidRPr="00E15C8F" w:rsidRDefault="008C038B" w:rsidP="008C038B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E15C8F">
        <w:rPr>
          <w:rFonts w:ascii="Times New Roman" w:hAnsi="Times New Roman"/>
          <w:color w:val="002060"/>
          <w:sz w:val="24"/>
          <w:szCs w:val="24"/>
        </w:rPr>
        <w:t xml:space="preserve">Прогнозный план приватизации муниципального имущества утвержден решением </w:t>
      </w:r>
      <w:r w:rsidR="000C6F43" w:rsidRPr="00E15C8F">
        <w:rPr>
          <w:rFonts w:ascii="Times New Roman" w:hAnsi="Times New Roman"/>
          <w:color w:val="002060"/>
          <w:sz w:val="24"/>
          <w:szCs w:val="24"/>
        </w:rPr>
        <w:t>28</w:t>
      </w:r>
      <w:r w:rsidRPr="00E15C8F">
        <w:rPr>
          <w:rFonts w:ascii="Times New Roman" w:hAnsi="Times New Roman"/>
          <w:color w:val="002060"/>
          <w:sz w:val="24"/>
          <w:szCs w:val="24"/>
        </w:rPr>
        <w:t>-ой сессии депутатов Чульм</w:t>
      </w:r>
      <w:r w:rsidR="000C6F43" w:rsidRPr="00E15C8F">
        <w:rPr>
          <w:rFonts w:ascii="Times New Roman" w:hAnsi="Times New Roman"/>
          <w:color w:val="002060"/>
          <w:sz w:val="24"/>
          <w:szCs w:val="24"/>
        </w:rPr>
        <w:t>анского поселкового Совета от 26</w:t>
      </w:r>
      <w:r w:rsidRPr="00E15C8F">
        <w:rPr>
          <w:rFonts w:ascii="Times New Roman" w:hAnsi="Times New Roman"/>
          <w:color w:val="002060"/>
          <w:sz w:val="24"/>
          <w:szCs w:val="24"/>
        </w:rPr>
        <w:t>.1</w:t>
      </w:r>
      <w:r w:rsidR="00355B33" w:rsidRPr="00E15C8F">
        <w:rPr>
          <w:rFonts w:ascii="Times New Roman" w:hAnsi="Times New Roman"/>
          <w:color w:val="002060"/>
          <w:sz w:val="24"/>
          <w:szCs w:val="24"/>
        </w:rPr>
        <w:t>2</w:t>
      </w:r>
      <w:r w:rsidRPr="00E15C8F">
        <w:rPr>
          <w:rFonts w:ascii="Times New Roman" w:hAnsi="Times New Roman"/>
          <w:color w:val="002060"/>
          <w:sz w:val="24"/>
          <w:szCs w:val="24"/>
        </w:rPr>
        <w:t>.201</w:t>
      </w:r>
      <w:r w:rsidR="000C6F43" w:rsidRPr="00E15C8F">
        <w:rPr>
          <w:rFonts w:ascii="Times New Roman" w:hAnsi="Times New Roman"/>
          <w:color w:val="002060"/>
          <w:sz w:val="24"/>
          <w:szCs w:val="24"/>
        </w:rPr>
        <w:t>8 № 9</w:t>
      </w:r>
      <w:r w:rsidRPr="00E15C8F">
        <w:rPr>
          <w:rFonts w:ascii="Times New Roman" w:hAnsi="Times New Roman"/>
          <w:color w:val="002060"/>
          <w:sz w:val="24"/>
          <w:szCs w:val="24"/>
        </w:rPr>
        <w:t>-</w:t>
      </w:r>
      <w:r w:rsidR="000C6F43" w:rsidRPr="00E15C8F">
        <w:rPr>
          <w:rFonts w:ascii="Times New Roman" w:hAnsi="Times New Roman"/>
          <w:color w:val="002060"/>
          <w:sz w:val="24"/>
          <w:szCs w:val="24"/>
        </w:rPr>
        <w:t>28</w:t>
      </w:r>
      <w:r w:rsidRPr="00E15C8F">
        <w:rPr>
          <w:rFonts w:ascii="Times New Roman" w:hAnsi="Times New Roman"/>
          <w:color w:val="002060"/>
          <w:sz w:val="24"/>
          <w:szCs w:val="24"/>
        </w:rPr>
        <w:t>.</w:t>
      </w:r>
      <w:r w:rsidR="00005D9E" w:rsidRPr="00E15C8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15C8F">
        <w:rPr>
          <w:rFonts w:ascii="Times New Roman" w:hAnsi="Times New Roman" w:cs="Times New Roman"/>
          <w:color w:val="002060"/>
          <w:sz w:val="24"/>
          <w:szCs w:val="24"/>
        </w:rPr>
        <w:t>В течение 201</w:t>
      </w:r>
      <w:r w:rsidR="000C6F43" w:rsidRPr="00E15C8F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E15C8F">
        <w:rPr>
          <w:rFonts w:ascii="Times New Roman" w:hAnsi="Times New Roman" w:cs="Times New Roman"/>
          <w:color w:val="002060"/>
          <w:sz w:val="24"/>
          <w:szCs w:val="24"/>
        </w:rPr>
        <w:t xml:space="preserve"> года изменения в Прогнозный план (программу) приватизации не вносились. </w:t>
      </w:r>
    </w:p>
    <w:p w:rsidR="00005D9E" w:rsidRDefault="00005D9E" w:rsidP="00005D9E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C71162">
        <w:rPr>
          <w:rFonts w:ascii="Times New Roman" w:hAnsi="Times New Roman" w:cs="Times New Roman"/>
          <w:color w:val="002060"/>
          <w:sz w:val="24"/>
          <w:szCs w:val="24"/>
        </w:rPr>
        <w:t>В соответствии с прогнозным планом приватизации</w:t>
      </w:r>
      <w:r w:rsidR="008C038B" w:rsidRPr="00C71162">
        <w:rPr>
          <w:rFonts w:ascii="Times New Roman" w:hAnsi="Times New Roman" w:cs="Times New Roman"/>
          <w:color w:val="002060"/>
          <w:sz w:val="24"/>
          <w:szCs w:val="24"/>
        </w:rPr>
        <w:t xml:space="preserve"> в 201</w:t>
      </w:r>
      <w:r w:rsidR="000C6F43" w:rsidRPr="00C71162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8C038B" w:rsidRPr="00C71162">
        <w:rPr>
          <w:rFonts w:ascii="Times New Roman" w:hAnsi="Times New Roman" w:cs="Times New Roman"/>
          <w:color w:val="002060"/>
          <w:sz w:val="24"/>
          <w:szCs w:val="24"/>
        </w:rPr>
        <w:t xml:space="preserve"> году планировалось к приватизации </w:t>
      </w:r>
      <w:r w:rsidR="00EA3C9A" w:rsidRPr="00C71162">
        <w:rPr>
          <w:rFonts w:ascii="Times New Roman" w:hAnsi="Times New Roman" w:cs="Times New Roman"/>
          <w:color w:val="002060"/>
          <w:sz w:val="24"/>
          <w:szCs w:val="24"/>
        </w:rPr>
        <w:t xml:space="preserve">следующее </w:t>
      </w:r>
      <w:r w:rsidR="008C038B" w:rsidRPr="00C71162">
        <w:rPr>
          <w:rFonts w:ascii="Times New Roman" w:hAnsi="Times New Roman" w:cs="Times New Roman"/>
          <w:color w:val="002060"/>
          <w:sz w:val="24"/>
          <w:szCs w:val="24"/>
        </w:rPr>
        <w:t>муниципальное</w:t>
      </w:r>
      <w:r w:rsidRPr="00C71162">
        <w:rPr>
          <w:rFonts w:ascii="Times New Roman" w:hAnsi="Times New Roman" w:cs="Times New Roman"/>
          <w:color w:val="002060"/>
          <w:sz w:val="24"/>
          <w:szCs w:val="24"/>
        </w:rPr>
        <w:t xml:space="preserve"> имущество:</w:t>
      </w:r>
    </w:p>
    <w:p w:rsidR="00494194" w:rsidRDefault="00494194" w:rsidP="00005D9E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494194" w:rsidRPr="00C71162" w:rsidRDefault="00494194" w:rsidP="00005D9E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8572E0" w:rsidRPr="00C71162" w:rsidRDefault="008572E0" w:rsidP="008572E0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color w:val="002060"/>
          <w:sz w:val="24"/>
          <w:szCs w:val="24"/>
        </w:rPr>
      </w:pPr>
      <w:r w:rsidRPr="00C71162">
        <w:rPr>
          <w:rFonts w:ascii="TimesNewRoman" w:hAnsi="TimesNewRoman" w:cs="TimesNewRoman"/>
          <w:b/>
          <w:bCs/>
          <w:color w:val="002060"/>
          <w:sz w:val="24"/>
          <w:szCs w:val="24"/>
        </w:rPr>
        <w:lastRenderedPageBreak/>
        <w:t xml:space="preserve">1. </w:t>
      </w:r>
      <w:r w:rsidRPr="00C71162">
        <w:rPr>
          <w:rFonts w:ascii="TimesNewRoman,Bold" w:hAnsi="TimesNewRoman,Bold" w:cs="TimesNewRoman,Bold"/>
          <w:b/>
          <w:bCs/>
          <w:color w:val="002060"/>
          <w:sz w:val="24"/>
          <w:szCs w:val="24"/>
        </w:rPr>
        <w:t>Объекты недвижимости</w:t>
      </w:r>
      <w:r w:rsidRPr="00C71162">
        <w:rPr>
          <w:rFonts w:ascii="TimesNewRoman" w:hAnsi="TimesNewRoman" w:cs="TimesNewRoman"/>
          <w:b/>
          <w:bCs/>
          <w:color w:val="002060"/>
          <w:sz w:val="24"/>
          <w:szCs w:val="24"/>
        </w:rPr>
        <w:t>:</w:t>
      </w:r>
    </w:p>
    <w:p w:rsidR="008572E0" w:rsidRPr="00FB38C0" w:rsidRDefault="008572E0" w:rsidP="008572E0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3119"/>
        <w:gridCol w:w="1417"/>
        <w:gridCol w:w="1559"/>
      </w:tblGrid>
      <w:tr w:rsidR="003D66E3" w:rsidRPr="003D66E3" w:rsidTr="00476AFE">
        <w:tc>
          <w:tcPr>
            <w:tcW w:w="540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№ 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п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/п</w:t>
            </w:r>
          </w:p>
        </w:tc>
        <w:tc>
          <w:tcPr>
            <w:tcW w:w="3112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Наименование имущества</w:t>
            </w:r>
          </w:p>
        </w:tc>
        <w:tc>
          <w:tcPr>
            <w:tcW w:w="3119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Адрес (местонахождение) имущества</w:t>
            </w:r>
          </w:p>
        </w:tc>
        <w:tc>
          <w:tcPr>
            <w:tcW w:w="1417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Площадь строения,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кв.м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>.</w:t>
            </w:r>
          </w:p>
        </w:tc>
        <w:tc>
          <w:tcPr>
            <w:tcW w:w="1559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Площадь земельного участка,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кв.м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>.</w:t>
            </w:r>
          </w:p>
        </w:tc>
      </w:tr>
      <w:tr w:rsidR="003D66E3" w:rsidRPr="003D66E3" w:rsidTr="003D66E3">
        <w:tc>
          <w:tcPr>
            <w:tcW w:w="540" w:type="dxa"/>
            <w:vMerge w:val="restart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1</w:t>
            </w:r>
          </w:p>
        </w:tc>
        <w:tc>
          <w:tcPr>
            <w:tcW w:w="3112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Здание общественного питания, 1-этажное</w:t>
            </w:r>
          </w:p>
        </w:tc>
        <w:tc>
          <w:tcPr>
            <w:tcW w:w="3119" w:type="dxa"/>
          </w:tcPr>
          <w:p w:rsidR="00476AFE" w:rsidRPr="003D66E3" w:rsidRDefault="00476AFE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РС (Я),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г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.Н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ерюнгри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, </w:t>
            </w:r>
          </w:p>
          <w:p w:rsidR="000C6F43" w:rsidRPr="003D66E3" w:rsidRDefault="00476AFE" w:rsidP="00476A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с. 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Большой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</w:t>
            </w:r>
            <w:r w:rsidR="000C6F43" w:rsidRPr="003D66E3">
              <w:rPr>
                <w:rFonts w:ascii="TimesNewRoman" w:hAnsi="TimesNewRoman" w:cs="TimesNewRoman"/>
                <w:bCs/>
                <w:color w:val="002060"/>
              </w:rPr>
              <w:t xml:space="preserve">Хатыми, 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>Столовая</w:t>
            </w:r>
          </w:p>
        </w:tc>
        <w:tc>
          <w:tcPr>
            <w:tcW w:w="1417" w:type="dxa"/>
            <w:vAlign w:val="center"/>
          </w:tcPr>
          <w:p w:rsidR="000C6F43" w:rsidRPr="003D66E3" w:rsidRDefault="00476AFE" w:rsidP="00476A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205,2</w:t>
            </w:r>
          </w:p>
        </w:tc>
        <w:tc>
          <w:tcPr>
            <w:tcW w:w="1559" w:type="dxa"/>
            <w:vAlign w:val="center"/>
          </w:tcPr>
          <w:p w:rsidR="000C6F43" w:rsidRPr="003D66E3" w:rsidRDefault="003D66E3" w:rsidP="003D66E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--</w:t>
            </w:r>
          </w:p>
        </w:tc>
      </w:tr>
      <w:tr w:rsidR="003D66E3" w:rsidRPr="003D66E3" w:rsidTr="00476AFE">
        <w:tc>
          <w:tcPr>
            <w:tcW w:w="540" w:type="dxa"/>
            <w:vMerge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</w:p>
        </w:tc>
        <w:tc>
          <w:tcPr>
            <w:tcW w:w="3112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Здание общественного питания, 1-этажное</w:t>
            </w:r>
          </w:p>
        </w:tc>
        <w:tc>
          <w:tcPr>
            <w:tcW w:w="3119" w:type="dxa"/>
          </w:tcPr>
          <w:p w:rsidR="00476AFE" w:rsidRPr="003D66E3" w:rsidRDefault="00476AFE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РС (Я),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г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.Н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ерюнгри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, </w:t>
            </w:r>
          </w:p>
          <w:p w:rsidR="000C6F43" w:rsidRPr="003D66E3" w:rsidRDefault="00476AFE" w:rsidP="00476A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с. 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Большой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</w:t>
            </w:r>
            <w:r w:rsidR="000C6F43" w:rsidRPr="003D66E3">
              <w:rPr>
                <w:rFonts w:ascii="TimesNewRoman" w:hAnsi="TimesNewRoman" w:cs="TimesNewRoman"/>
                <w:bCs/>
                <w:color w:val="002060"/>
              </w:rPr>
              <w:t xml:space="preserve">Хатыми, 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>Пекарня</w:t>
            </w:r>
          </w:p>
        </w:tc>
        <w:tc>
          <w:tcPr>
            <w:tcW w:w="1417" w:type="dxa"/>
            <w:vAlign w:val="center"/>
          </w:tcPr>
          <w:p w:rsidR="000C6F43" w:rsidRPr="003D66E3" w:rsidRDefault="00476AFE" w:rsidP="00476A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144,0</w:t>
            </w:r>
          </w:p>
        </w:tc>
        <w:tc>
          <w:tcPr>
            <w:tcW w:w="1559" w:type="dxa"/>
            <w:vAlign w:val="center"/>
          </w:tcPr>
          <w:p w:rsidR="000C6F43" w:rsidRPr="003D66E3" w:rsidRDefault="003D66E3" w:rsidP="00476A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--</w:t>
            </w:r>
          </w:p>
        </w:tc>
      </w:tr>
      <w:tr w:rsidR="003D66E3" w:rsidRPr="003D66E3" w:rsidTr="00476AFE">
        <w:tc>
          <w:tcPr>
            <w:tcW w:w="540" w:type="dxa"/>
            <w:vMerge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</w:p>
        </w:tc>
        <w:tc>
          <w:tcPr>
            <w:tcW w:w="3112" w:type="dxa"/>
          </w:tcPr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Земельный участок, кадастровый номер 14:19:207001:61</w:t>
            </w:r>
          </w:p>
        </w:tc>
        <w:tc>
          <w:tcPr>
            <w:tcW w:w="3119" w:type="dxa"/>
          </w:tcPr>
          <w:p w:rsidR="00476AFE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РС (Я),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г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.Н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ерюнгри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>,</w:t>
            </w:r>
          </w:p>
          <w:p w:rsidR="00476AFE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с.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 xml:space="preserve"> 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>Б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 xml:space="preserve">ольшой 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Хатыми, </w:t>
            </w:r>
          </w:p>
          <w:p w:rsidR="000C6F43" w:rsidRPr="003D66E3" w:rsidRDefault="000C6F4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ул</w:t>
            </w:r>
            <w:proofErr w:type="gramStart"/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>.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>Ц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ентральная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>, д.19, Пекарня и столовая</w:t>
            </w:r>
          </w:p>
        </w:tc>
        <w:tc>
          <w:tcPr>
            <w:tcW w:w="1417" w:type="dxa"/>
            <w:vAlign w:val="center"/>
          </w:tcPr>
          <w:p w:rsidR="000C6F43" w:rsidRPr="003D66E3" w:rsidRDefault="003D66E3" w:rsidP="00476A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--</w:t>
            </w:r>
          </w:p>
        </w:tc>
        <w:tc>
          <w:tcPr>
            <w:tcW w:w="1559" w:type="dxa"/>
            <w:vAlign w:val="center"/>
          </w:tcPr>
          <w:p w:rsidR="000C6F43" w:rsidRPr="003D66E3" w:rsidRDefault="000C6F43" w:rsidP="00476AFE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2115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>,0</w:t>
            </w:r>
          </w:p>
        </w:tc>
      </w:tr>
      <w:tr w:rsidR="003D66E3" w:rsidRPr="003D66E3" w:rsidTr="003D66E3">
        <w:tc>
          <w:tcPr>
            <w:tcW w:w="540" w:type="dxa"/>
          </w:tcPr>
          <w:p w:rsidR="000C6F43" w:rsidRPr="003D66E3" w:rsidRDefault="003D66E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2</w:t>
            </w:r>
          </w:p>
        </w:tc>
        <w:tc>
          <w:tcPr>
            <w:tcW w:w="3112" w:type="dxa"/>
          </w:tcPr>
          <w:p w:rsidR="000C6F43" w:rsidRPr="003D66E3" w:rsidRDefault="000C6F43" w:rsidP="00476A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Здание, назначение: 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 xml:space="preserve">нежилое, производственного (промышленного) назначения, 2-этажное, 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>инв.№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 xml:space="preserve"> 98:406:565:3 01695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лит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.</w:t>
            </w:r>
            <w:r w:rsidR="003D66E3" w:rsidRPr="003D66E3">
              <w:rPr>
                <w:rFonts w:ascii="TimesNewRoman" w:hAnsi="TimesNewRoman" w:cs="TimesNewRoman"/>
                <w:bCs/>
                <w:color w:val="002060"/>
              </w:rPr>
              <w:t>Б</w:t>
            </w:r>
            <w:proofErr w:type="spellEnd"/>
            <w:proofErr w:type="gramEnd"/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 xml:space="preserve"> и земельный участок под ним,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кадастровый номер 14:19: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>208014:165</w:t>
            </w:r>
          </w:p>
        </w:tc>
        <w:tc>
          <w:tcPr>
            <w:tcW w:w="3119" w:type="dxa"/>
          </w:tcPr>
          <w:p w:rsidR="003D66E3" w:rsidRPr="003D66E3" w:rsidRDefault="003D66E3" w:rsidP="00476A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Р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С(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Я),</w:t>
            </w:r>
            <w:r w:rsidR="000C6F43" w:rsidRPr="003D66E3">
              <w:rPr>
                <w:rFonts w:ascii="TimesNewRoman" w:hAnsi="TimesNewRoman" w:cs="TimesNewRoman"/>
                <w:bCs/>
                <w:color w:val="002060"/>
              </w:rPr>
              <w:t>г.</w:t>
            </w: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</w:t>
            </w:r>
            <w:r w:rsidR="000C6F43" w:rsidRPr="003D66E3">
              <w:rPr>
                <w:rFonts w:ascii="TimesNewRoman" w:hAnsi="TimesNewRoman" w:cs="TimesNewRoman"/>
                <w:bCs/>
                <w:color w:val="002060"/>
              </w:rPr>
              <w:t>Нерюнгри,</w:t>
            </w:r>
          </w:p>
          <w:p w:rsidR="003D66E3" w:rsidRPr="003D66E3" w:rsidRDefault="000C6F43" w:rsidP="00476A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пгт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Чульман, </w:t>
            </w:r>
          </w:p>
          <w:p w:rsidR="000C6F43" w:rsidRPr="003D66E3" w:rsidRDefault="000C6F43" w:rsidP="00476AF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ул.</w:t>
            </w:r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 xml:space="preserve"> </w:t>
            </w:r>
            <w:proofErr w:type="gramStart"/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>Геологическая</w:t>
            </w:r>
            <w:proofErr w:type="gramEnd"/>
            <w:r w:rsidR="00476AFE" w:rsidRPr="003D66E3">
              <w:rPr>
                <w:rFonts w:ascii="TimesNewRoman" w:hAnsi="TimesNewRoman" w:cs="TimesNewRoman"/>
                <w:bCs/>
                <w:color w:val="002060"/>
              </w:rPr>
              <w:t>, д.15А, административно-производственное здание полевых партий</w:t>
            </w:r>
          </w:p>
        </w:tc>
        <w:tc>
          <w:tcPr>
            <w:tcW w:w="1417" w:type="dxa"/>
            <w:vAlign w:val="center"/>
          </w:tcPr>
          <w:p w:rsidR="000C6F43" w:rsidRPr="003D66E3" w:rsidRDefault="003D66E3" w:rsidP="003D66E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871,9</w:t>
            </w:r>
          </w:p>
        </w:tc>
        <w:tc>
          <w:tcPr>
            <w:tcW w:w="1559" w:type="dxa"/>
            <w:vAlign w:val="center"/>
          </w:tcPr>
          <w:p w:rsidR="000C6F43" w:rsidRPr="003D66E3" w:rsidRDefault="003D66E3" w:rsidP="003D66E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486,0</w:t>
            </w:r>
          </w:p>
        </w:tc>
      </w:tr>
      <w:tr w:rsidR="003D66E3" w:rsidRPr="003D66E3" w:rsidTr="003D66E3">
        <w:tc>
          <w:tcPr>
            <w:tcW w:w="540" w:type="dxa"/>
          </w:tcPr>
          <w:p w:rsidR="000C6F43" w:rsidRPr="003D66E3" w:rsidRDefault="003D66E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3</w:t>
            </w:r>
          </w:p>
        </w:tc>
        <w:tc>
          <w:tcPr>
            <w:tcW w:w="3112" w:type="dxa"/>
          </w:tcPr>
          <w:p w:rsidR="000C6F43" w:rsidRPr="003D66E3" w:rsidRDefault="003D66E3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Здание, назначение: нежилое, 2-этажное, инв.№ 21,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лит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.Б</w:t>
            </w:r>
            <w:proofErr w:type="spellEnd"/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и земельный участок под ним, кадастровый номер 14:19:208014:0164</w:t>
            </w:r>
          </w:p>
        </w:tc>
        <w:tc>
          <w:tcPr>
            <w:tcW w:w="3119" w:type="dxa"/>
          </w:tcPr>
          <w:p w:rsidR="000C6F43" w:rsidRPr="003D66E3" w:rsidRDefault="000C6F43" w:rsidP="003D66E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РС (Я),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г</w:t>
            </w:r>
            <w:proofErr w:type="gramStart"/>
            <w:r w:rsidRPr="003D66E3">
              <w:rPr>
                <w:rFonts w:ascii="TimesNewRoman" w:hAnsi="TimesNewRoman" w:cs="TimesNewRoman"/>
                <w:bCs/>
                <w:color w:val="002060"/>
              </w:rPr>
              <w:t>.Н</w:t>
            </w:r>
            <w:proofErr w:type="gramEnd"/>
            <w:r w:rsidRPr="003D66E3">
              <w:rPr>
                <w:rFonts w:ascii="TimesNewRoman" w:hAnsi="TimesNewRoman" w:cs="TimesNewRoman"/>
                <w:bCs/>
                <w:color w:val="002060"/>
              </w:rPr>
              <w:t>ерюнгри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, </w:t>
            </w:r>
            <w:proofErr w:type="spellStart"/>
            <w:r w:rsidRPr="003D66E3">
              <w:rPr>
                <w:rFonts w:ascii="TimesNewRoman" w:hAnsi="TimesNewRoman" w:cs="TimesNewRoman"/>
                <w:bCs/>
                <w:color w:val="002060"/>
              </w:rPr>
              <w:t>пгт</w:t>
            </w:r>
            <w:proofErr w:type="spellEnd"/>
            <w:r w:rsidRPr="003D66E3">
              <w:rPr>
                <w:rFonts w:ascii="TimesNewRoman" w:hAnsi="TimesNewRoman" w:cs="TimesNewRoman"/>
                <w:bCs/>
                <w:color w:val="002060"/>
              </w:rPr>
              <w:t xml:space="preserve"> Чульман, ул</w:t>
            </w:r>
            <w:r w:rsidR="003D66E3" w:rsidRPr="003D66E3">
              <w:rPr>
                <w:rFonts w:ascii="TimesNewRoman" w:hAnsi="TimesNewRoman" w:cs="TimesNewRoman"/>
                <w:bCs/>
                <w:color w:val="002060"/>
              </w:rPr>
              <w:t>. Олега Кошевого, д.16а, административное здание (здание конторы ГСП)</w:t>
            </w:r>
          </w:p>
        </w:tc>
        <w:tc>
          <w:tcPr>
            <w:tcW w:w="1417" w:type="dxa"/>
            <w:vAlign w:val="center"/>
          </w:tcPr>
          <w:p w:rsidR="000C6F43" w:rsidRPr="003D66E3" w:rsidRDefault="003D66E3" w:rsidP="003D66E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834,2</w:t>
            </w:r>
          </w:p>
        </w:tc>
        <w:tc>
          <w:tcPr>
            <w:tcW w:w="1559" w:type="dxa"/>
            <w:vAlign w:val="center"/>
          </w:tcPr>
          <w:p w:rsidR="000C6F43" w:rsidRPr="003D66E3" w:rsidRDefault="003D66E3" w:rsidP="003D66E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  <w:color w:val="002060"/>
              </w:rPr>
            </w:pPr>
            <w:r w:rsidRPr="003D66E3">
              <w:rPr>
                <w:rFonts w:ascii="TimesNewRoman" w:hAnsi="TimesNewRoman" w:cs="TimesNewRoman"/>
                <w:bCs/>
                <w:color w:val="002060"/>
              </w:rPr>
              <w:t>909,0</w:t>
            </w:r>
          </w:p>
        </w:tc>
      </w:tr>
    </w:tbl>
    <w:p w:rsidR="00E41E19" w:rsidRPr="00FB38C0" w:rsidRDefault="00E41E19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05D9E" w:rsidRDefault="00E04352" w:rsidP="008C038B">
      <w:pPr>
        <w:shd w:val="clear" w:color="auto" w:fill="FFFFFF"/>
        <w:rPr>
          <w:rFonts w:ascii="Times New Roman" w:hAnsi="Times New Roman" w:cs="Times New Roman"/>
          <w:color w:val="00206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 w:bidi="ru-RU"/>
        </w:rPr>
        <w:tab/>
        <w:t>Прогнозный план приватизации муниципального имущества на 2019 год, утвержденный решением сессии Чульманского поселкового Совета депутатов от 26.12.2018 № 9-28, предусматривал  приватизацию 3 (трех) объектов недвижимого имущества и земельных участков под ними. В виду отсутствия экономической привлекательности по причине больших денежных вложений на восстановление конструктивных элементов здания, а также на ремонт в целом приобретаемого имущества, прогнозный план не был реализован и имущество не отчуждалось.</w:t>
      </w:r>
    </w:p>
    <w:p w:rsidR="00E04352" w:rsidRPr="00E04352" w:rsidRDefault="00E04352" w:rsidP="008C038B">
      <w:pPr>
        <w:shd w:val="clear" w:color="auto" w:fill="FFFFFF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  <w:lang w:eastAsia="ru-RU" w:bidi="ru-RU"/>
        </w:rPr>
        <w:tab/>
        <w:t>Отчет об исполнении программы приватизации муниципального имущества муниципального образования городское поселение «Поселок Чульман» за 2019 год в Контрольно-счетную палату МО «Нерюнгринский район» не предоставлялся.</w:t>
      </w:r>
    </w:p>
    <w:p w:rsidR="00E94640" w:rsidRPr="00E94640" w:rsidRDefault="008C038B" w:rsidP="00E9464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F5717">
        <w:rPr>
          <w:rFonts w:ascii="Times New Roman" w:hAnsi="Times New Roman"/>
          <w:sz w:val="24"/>
          <w:szCs w:val="24"/>
        </w:rPr>
        <w:tab/>
      </w:r>
      <w:r w:rsidR="00E94640">
        <w:rPr>
          <w:rFonts w:ascii="Times New Roman" w:hAnsi="Times New Roman"/>
          <w:sz w:val="24"/>
          <w:szCs w:val="24"/>
        </w:rPr>
        <w:t xml:space="preserve"> </w:t>
      </w:r>
    </w:p>
    <w:p w:rsidR="004D0D97" w:rsidRPr="00696557" w:rsidRDefault="004D0D97" w:rsidP="004D0D9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96557">
        <w:rPr>
          <w:rFonts w:ascii="Times New Roman" w:hAnsi="Times New Roman" w:cs="Times New Roman"/>
          <w:b/>
          <w:color w:val="002060"/>
          <w:sz w:val="28"/>
          <w:szCs w:val="28"/>
        </w:rPr>
        <w:t>5. Исполнение бюджета Муниципального образования</w:t>
      </w:r>
      <w:r w:rsidR="00EA3C9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</w:t>
      </w:r>
      <w:r w:rsidR="00D66754" w:rsidRPr="006965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ородское поселение «Поселок Чульман» </w:t>
      </w:r>
      <w:r w:rsidRPr="00696557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</w:t>
      </w:r>
      <w:r w:rsidR="00D66754" w:rsidRPr="00696557">
        <w:rPr>
          <w:rFonts w:ascii="Times New Roman" w:hAnsi="Times New Roman" w:cs="Times New Roman"/>
          <w:b/>
          <w:color w:val="002060"/>
          <w:sz w:val="28"/>
          <w:szCs w:val="28"/>
        </w:rPr>
        <w:t>ого</w:t>
      </w:r>
      <w:r w:rsidRPr="006965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район</w:t>
      </w:r>
      <w:r w:rsidR="00D66754" w:rsidRPr="00696557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Pr="006965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расходным обязательствам</w:t>
      </w:r>
    </w:p>
    <w:p w:rsidR="00EF634E" w:rsidRPr="00696557" w:rsidRDefault="00EF634E" w:rsidP="00EF634E">
      <w:pPr>
        <w:pStyle w:val="s1"/>
        <w:spacing w:before="0" w:beforeAutospacing="0" w:after="0" w:afterAutospacing="0"/>
        <w:ind w:firstLine="709"/>
        <w:rPr>
          <w:color w:val="002060"/>
        </w:rPr>
      </w:pPr>
    </w:p>
    <w:p w:rsidR="00EF634E" w:rsidRPr="00FB38C0" w:rsidRDefault="00EF634E" w:rsidP="00EF634E">
      <w:pPr>
        <w:pStyle w:val="s1"/>
        <w:spacing w:before="0" w:beforeAutospacing="0" w:after="0" w:afterAutospacing="0"/>
        <w:ind w:firstLine="709"/>
      </w:pPr>
      <w:proofErr w:type="gramStart"/>
      <w:r w:rsidRPr="00696557">
        <w:rPr>
          <w:color w:val="002060"/>
        </w:rPr>
        <w:t xml:space="preserve">В соответствии со статьей 87 Бюджетного кодекса Российской Федерации органы государственной власти и органы местного самоуправления обязаны вести реестры </w:t>
      </w:r>
      <w:hyperlink r:id="rId47" w:anchor="/document/12112604/entry/623" w:history="1">
        <w:r w:rsidRPr="00696557">
          <w:rPr>
            <w:rStyle w:val="aff"/>
            <w:rFonts w:eastAsiaTheme="majorEastAsia"/>
            <w:color w:val="002060"/>
            <w:u w:val="none"/>
          </w:rPr>
          <w:t>расходных обязательств</w:t>
        </w:r>
      </w:hyperlink>
      <w:r w:rsidRPr="00696557">
        <w:rPr>
          <w:color w:val="002060"/>
        </w:rPr>
        <w:t>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</w:t>
      </w:r>
      <w:proofErr w:type="gramEnd"/>
      <w:r w:rsidRPr="00696557">
        <w:rPr>
          <w:color w:val="002060"/>
        </w:rPr>
        <w:t>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</w:t>
      </w:r>
      <w:r w:rsidRPr="00FB38C0">
        <w:t>.</w:t>
      </w:r>
    </w:p>
    <w:p w:rsidR="004D0D97" w:rsidRPr="0043166B" w:rsidRDefault="00D66754" w:rsidP="00120846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Решением </w:t>
      </w:r>
      <w:r w:rsidR="00696557" w:rsidRPr="00431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E44B99" w:rsidRPr="00431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8-й сессии депутатов Чульм</w:t>
      </w:r>
      <w:r w:rsidR="00696557" w:rsidRPr="00431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анского поселкового Совета от 26.12.2018 № 03-28 «О бюджете </w:t>
      </w:r>
      <w:r w:rsidR="00E44B99" w:rsidRPr="00431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городского поселения «Поселок «Чульма</w:t>
      </w:r>
      <w:r w:rsidR="00696557" w:rsidRPr="00431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н» Нерюнгринского района на 2019</w:t>
      </w:r>
      <w:r w:rsidR="00E44B99" w:rsidRPr="004316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год»</w:t>
      </w:r>
      <w:r w:rsidR="00E44B99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были утверждены 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расходы бюджета 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в сумме 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72 111,6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Уточненный 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годовой план составил 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86 373,7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>. рублей, что на</w:t>
      </w:r>
      <w:r w:rsidR="00E44B99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14 262,1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больше утвержденных показателей. Фактическое исполнение бюджета 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CB2D79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 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района по расходам составило 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85 273,7</w:t>
      </w:r>
      <w:r w:rsidR="004D0D97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4D0D97" w:rsidRPr="0043166B" w:rsidRDefault="004D0D97" w:rsidP="00120846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Структура расходной части бюджета 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CB2D79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ородского поселения «Поселок Чульман» 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за 201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год характеризу</w:t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>ется данными следующей таблицы: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8189B" w:rsidRPr="0043166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</w:t>
      </w:r>
      <w:r w:rsidRPr="0043166B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1370"/>
        <w:gridCol w:w="1324"/>
        <w:gridCol w:w="992"/>
        <w:gridCol w:w="945"/>
        <w:gridCol w:w="898"/>
      </w:tblGrid>
      <w:tr w:rsidR="007D0B33" w:rsidRPr="0043166B" w:rsidTr="00BF647F">
        <w:trPr>
          <w:trHeight w:val="8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Отклонение</w:t>
            </w:r>
            <w:r w:rsidRPr="0043166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%</w:t>
            </w:r>
          </w:p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уд.</w:t>
            </w:r>
          </w:p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вес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3166B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8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21 246,70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26 020,94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26 020,94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30,51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1 356,90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1 370,34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1 370,34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1,61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735,10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638,63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638,63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FB143A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0,75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12 775,00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15 891,50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14 791,50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-1 100,00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93,08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934533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17,34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11 934,70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14 923,52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14 923,52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17,50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397,79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397,79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0,47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22 724,60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25 681,42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25 681,42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30,12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700,50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1 007,38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1 007,38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1,18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411,60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411,60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0,48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C89" w:rsidRPr="0043166B" w:rsidRDefault="00382C8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38,10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30,57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0,04</w:t>
            </w:r>
          </w:p>
        </w:tc>
      </w:tr>
      <w:tr w:rsidR="007D0B33" w:rsidRPr="0043166B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82C89" w:rsidRPr="0043166B" w:rsidRDefault="00382C8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43166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382C89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72 111,60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86 373,69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85 273,69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-1 100,00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E94640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98,73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43166B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3166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</w:tr>
    </w:tbl>
    <w:p w:rsidR="007D0B33" w:rsidRDefault="007D0B33" w:rsidP="007D0B33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7D0B33" w:rsidRDefault="007D0B33" w:rsidP="007D0B33">
      <w:pPr>
        <w:autoSpaceDE w:val="0"/>
        <w:autoSpaceDN w:val="0"/>
        <w:adjustRightInd w:val="0"/>
        <w:spacing w:after="240"/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7D0B3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За 2019 год в общей сумме расходов бюджета городского поселения «Поселок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Чульман</w:t>
      </w:r>
      <w:r w:rsidRPr="007D0B33">
        <w:rPr>
          <w:rFonts w:ascii="Times New Roman" w:eastAsia="Calibri" w:hAnsi="Times New Roman" w:cs="Times New Roman"/>
          <w:color w:val="002060"/>
          <w:sz w:val="24"/>
          <w:szCs w:val="24"/>
        </w:rPr>
        <w:t>» Нерюнгринского района удельный вес расходов распределен следующим образом: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Pr="00E338ED">
        <w:rPr>
          <w:rFonts w:ascii="Times New Roman" w:hAnsi="Times New Roman"/>
          <w:b/>
          <w:color w:val="002060"/>
          <w:sz w:val="24"/>
          <w:szCs w:val="24"/>
        </w:rPr>
        <w:t>26 020,94  тыс. рублей,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30,51%. 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0102 функционирование высшего должностного лица субъекта РФ – 2 037,98 тыс. руб.;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0104 функционирование местных администраций – 10 775,27 тыс. руб.;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0106 обеспечение деятельности органов финансово-бюджетного надзора – 290,00 тыс. руб.;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0113 другие общегосударственные вопросы – 12 917,69 тыс. руб.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Выделенные средства  освоены на 100,0 %</w:t>
      </w:r>
      <w:r w:rsidRPr="00E338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E338ED" w:rsidRPr="00FB38C0" w:rsidRDefault="00E338ED" w:rsidP="00E338E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745" w:rsidRDefault="00E338ED" w:rsidP="00E367C7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b/>
          <w:color w:val="002060"/>
          <w:sz w:val="24"/>
          <w:szCs w:val="24"/>
        </w:rPr>
        <w:t xml:space="preserve">раздел 0200 «Национальная оборона» 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сумма исполнения </w:t>
      </w:r>
      <w:r w:rsidRPr="00E338ED">
        <w:rPr>
          <w:rFonts w:ascii="Times New Roman" w:hAnsi="Times New Roman"/>
          <w:b/>
          <w:color w:val="002060"/>
          <w:sz w:val="24"/>
          <w:szCs w:val="24"/>
        </w:rPr>
        <w:t>1 370,34 тыс. рублей.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составил 1,61%. Выделенные средства  освоены на 100,0 %</w:t>
      </w:r>
      <w:r w:rsidRPr="00E338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494194" w:rsidRPr="00494194" w:rsidRDefault="00494194" w:rsidP="00E367C7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338ED">
        <w:rPr>
          <w:rFonts w:ascii="Times New Roman" w:hAnsi="Times New Roman"/>
          <w:b/>
          <w:color w:val="002060"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исполнение по данному разделу составило  </w:t>
      </w:r>
      <w:r w:rsidRPr="00E338ED">
        <w:rPr>
          <w:rFonts w:ascii="Times New Roman" w:hAnsi="Times New Roman"/>
          <w:b/>
          <w:color w:val="002060"/>
          <w:sz w:val="24"/>
          <w:szCs w:val="24"/>
        </w:rPr>
        <w:t>638,63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E338ED">
        <w:rPr>
          <w:rFonts w:ascii="Times New Roman" w:hAnsi="Times New Roman"/>
          <w:b/>
          <w:color w:val="002060"/>
          <w:sz w:val="24"/>
          <w:szCs w:val="24"/>
        </w:rPr>
        <w:t>тыс. рублей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. Удельный вес расходов составил 0,75 %. 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0304 органы юстиции – 158,60 тыс. рублей;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0309 защита населения и территории от чрезвычайных ситуаций природного и техногенного характера, гражданская оборона – 180,03 тыс. рублей;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0310 обеспечение пожарной безопасности – 300,00 тыс. рублей;</w:t>
      </w:r>
    </w:p>
    <w:p w:rsidR="00E338ED" w:rsidRPr="00494194" w:rsidRDefault="00E338ED" w:rsidP="00E338ED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Выделенные средства  освоены на 100,0 %</w:t>
      </w:r>
      <w:r w:rsidRPr="00E338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b/>
          <w:color w:val="002060"/>
          <w:sz w:val="24"/>
          <w:szCs w:val="24"/>
        </w:rPr>
        <w:lastRenderedPageBreak/>
        <w:t>раздел 0400 «Национальная экономика»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Pr="00E338ED">
        <w:rPr>
          <w:rFonts w:ascii="Times New Roman" w:hAnsi="Times New Roman"/>
          <w:b/>
          <w:color w:val="002060"/>
          <w:sz w:val="24"/>
          <w:szCs w:val="24"/>
        </w:rPr>
        <w:t> 14 791,50 тыс. рублей,</w:t>
      </w:r>
      <w:r w:rsidRPr="00E338ED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17,35%. 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0405 сельское хозяйство и рыболовство – 492,00 тыс. руб.;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0408 транспорт – 6 690,89 тыс. руб.;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0409 дорожное хозяйство (дорожные фонды) – 3 960,00 тыс. руб.;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0412 другие вопросы в области национальной экономики – 3 648,61 тыс. руб.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Неисполнение плановых расходных обязательств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по разделу 0412 «другие вопросы в области национальной экономики»</w:t>
      </w:r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 сумме 1 100,00 тыс. рублей сложилось в связи с переносом мероприятий на 2020 год по </w:t>
      </w:r>
      <w:proofErr w:type="spellStart"/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>софинансированию</w:t>
      </w:r>
      <w:proofErr w:type="spellEnd"/>
      <w:r w:rsidRPr="00E338ED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программы «Чистая вода».</w:t>
      </w:r>
    </w:p>
    <w:p w:rsidR="00E338ED" w:rsidRPr="00E338E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E338ED">
        <w:rPr>
          <w:rFonts w:ascii="Times New Roman" w:hAnsi="Times New Roman"/>
          <w:color w:val="002060"/>
          <w:sz w:val="24"/>
          <w:szCs w:val="24"/>
        </w:rPr>
        <w:t>Выделенные средства  освоены на 93,08 %</w:t>
      </w:r>
      <w:r w:rsidRPr="00E338E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2E4768" w:rsidRDefault="002E4768" w:rsidP="007D0B3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E338ED" w:rsidRPr="00876C3A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876C3A">
        <w:rPr>
          <w:rFonts w:ascii="Times New Roman" w:hAnsi="Times New Roman"/>
          <w:b/>
          <w:color w:val="002060"/>
          <w:sz w:val="24"/>
          <w:szCs w:val="24"/>
        </w:rPr>
        <w:t xml:space="preserve">раздел 0500 «Жилищно-коммунальное хозяйство» 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Pr="00876C3A">
        <w:rPr>
          <w:rFonts w:ascii="Times New Roman" w:hAnsi="Times New Roman"/>
          <w:b/>
          <w:color w:val="002060"/>
          <w:sz w:val="24"/>
          <w:szCs w:val="24"/>
        </w:rPr>
        <w:t>14 923,52 тыс. рублей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17,50 %.</w:t>
      </w:r>
    </w:p>
    <w:p w:rsidR="00E338ED" w:rsidRPr="00876C3A" w:rsidRDefault="00E338ED" w:rsidP="00E338ED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E338ED" w:rsidRPr="00876C3A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0501 жилищное хозяйство (</w:t>
      </w:r>
      <w:r w:rsidRPr="00876C3A">
        <w:rPr>
          <w:rFonts w:ascii="Times New Roman" w:hAnsi="Times New Roman"/>
          <w:color w:val="002060"/>
          <w:sz w:val="24"/>
          <w:szCs w:val="24"/>
        </w:rPr>
        <w:t>капитальный ремонт муниципального жилого фонда, осуществляемый за счет средств местного бюджета; исполнение судебных актов</w:t>
      </w: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) –1 219,11 тыс. руб.;</w:t>
      </w:r>
    </w:p>
    <w:p w:rsidR="00E338ED" w:rsidRPr="00876C3A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0502 коммунальное хозяйство (закупка товаров, работ и услуг для обеспечения  муниципальных нужд; </w:t>
      </w:r>
      <w:r w:rsidR="00876C3A" w:rsidRPr="00876C3A">
        <w:rPr>
          <w:rFonts w:ascii="Times New Roman" w:hAnsi="Times New Roman"/>
          <w:color w:val="002060"/>
          <w:sz w:val="24"/>
          <w:szCs w:val="24"/>
        </w:rPr>
        <w:t>субсидии юридическим лицам</w:t>
      </w: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) –7 241,81 тыс. руб.;</w:t>
      </w:r>
    </w:p>
    <w:p w:rsid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0503 благоустройство (</w:t>
      </w:r>
      <w:r w:rsidRPr="00876C3A">
        <w:rPr>
          <w:rFonts w:ascii="Times New Roman" w:hAnsi="Times New Roman"/>
          <w:color w:val="002060"/>
          <w:sz w:val="24"/>
          <w:szCs w:val="24"/>
        </w:rPr>
        <w:t>софинансирование расходных обязательств, при реализации  мероприятий комплексного развития муниципального образования, уличное освещение</w:t>
      </w: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) – 6 462,60 тыс. руб.</w:t>
      </w:r>
    </w:p>
    <w:p w:rsidR="00876C3A" w:rsidRPr="00876C3A" w:rsidRDefault="00876C3A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Выделенные средства освоены на 100%.</w:t>
      </w:r>
    </w:p>
    <w:p w:rsidR="00E338ED" w:rsidRDefault="00E338ED" w:rsidP="00E338E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876C3A" w:rsidRPr="00876C3A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876C3A">
        <w:rPr>
          <w:rFonts w:ascii="Times New Roman" w:hAnsi="Times New Roman"/>
          <w:b/>
          <w:color w:val="002060"/>
          <w:sz w:val="24"/>
          <w:szCs w:val="24"/>
        </w:rPr>
        <w:t>Раздел 0700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876C3A">
        <w:rPr>
          <w:rFonts w:ascii="Times New Roman" w:hAnsi="Times New Roman"/>
          <w:b/>
          <w:color w:val="002060"/>
          <w:sz w:val="24"/>
          <w:szCs w:val="24"/>
        </w:rPr>
        <w:t>«Образование»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876C3A" w:rsidRPr="00876C3A">
        <w:rPr>
          <w:rFonts w:ascii="Times New Roman" w:hAnsi="Times New Roman"/>
          <w:b/>
          <w:color w:val="002060"/>
          <w:sz w:val="24"/>
          <w:szCs w:val="24"/>
        </w:rPr>
        <w:t>397,79</w:t>
      </w:r>
      <w:r w:rsidRPr="00876C3A">
        <w:rPr>
          <w:rFonts w:ascii="Times New Roman" w:hAnsi="Times New Roman"/>
          <w:b/>
          <w:color w:val="002060"/>
          <w:sz w:val="24"/>
          <w:szCs w:val="24"/>
        </w:rPr>
        <w:t xml:space="preserve"> тыс. рублей.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0,</w:t>
      </w:r>
      <w:r w:rsidR="00876C3A" w:rsidRPr="00876C3A">
        <w:rPr>
          <w:rFonts w:ascii="Times New Roman" w:hAnsi="Times New Roman"/>
          <w:color w:val="002060"/>
          <w:sz w:val="24"/>
          <w:szCs w:val="24"/>
        </w:rPr>
        <w:t>47</w:t>
      </w:r>
      <w:r w:rsidRPr="00876C3A">
        <w:rPr>
          <w:rFonts w:ascii="Times New Roman" w:hAnsi="Times New Roman"/>
          <w:color w:val="002060"/>
          <w:sz w:val="24"/>
          <w:szCs w:val="24"/>
        </w:rPr>
        <w:t>%.</w:t>
      </w:r>
    </w:p>
    <w:p w:rsidR="00876C3A" w:rsidRPr="00876C3A" w:rsidRDefault="00876C3A" w:rsidP="00876C3A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876C3A" w:rsidRDefault="00876C3A" w:rsidP="00876C3A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0707 молодежная политика и оздоровление </w:t>
      </w:r>
      <w:r w:rsidRPr="007D0B3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детей –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397,79</w:t>
      </w:r>
      <w:r w:rsidRPr="007D0B3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тыс. руб.</w:t>
      </w:r>
    </w:p>
    <w:p w:rsidR="00876C3A" w:rsidRPr="00876C3A" w:rsidRDefault="00876C3A" w:rsidP="00876C3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color w:val="002060"/>
          <w:sz w:val="24"/>
          <w:szCs w:val="24"/>
        </w:rPr>
        <w:t>Выделенные средства освоены на 100%.</w:t>
      </w:r>
    </w:p>
    <w:p w:rsidR="00876C3A" w:rsidRDefault="00876C3A" w:rsidP="00E338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6C3A" w:rsidRPr="00876C3A" w:rsidRDefault="00E338ED" w:rsidP="00876C3A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 </w:t>
      </w:r>
      <w:r w:rsidRPr="00876C3A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876C3A" w:rsidRPr="00876C3A">
        <w:rPr>
          <w:rFonts w:ascii="Times New Roman" w:hAnsi="Times New Roman"/>
          <w:b/>
          <w:color w:val="002060"/>
          <w:sz w:val="24"/>
          <w:szCs w:val="24"/>
        </w:rPr>
        <w:t xml:space="preserve">25 681,42 </w:t>
      </w:r>
      <w:r w:rsidRPr="00876C3A">
        <w:rPr>
          <w:rFonts w:ascii="Times New Roman" w:hAnsi="Times New Roman"/>
          <w:b/>
          <w:color w:val="002060"/>
          <w:sz w:val="24"/>
          <w:szCs w:val="24"/>
        </w:rPr>
        <w:t>тыс. рублей</w:t>
      </w:r>
      <w:r w:rsidR="00876C3A" w:rsidRPr="00876C3A">
        <w:rPr>
          <w:rFonts w:ascii="Times New Roman" w:hAnsi="Times New Roman"/>
          <w:b/>
          <w:color w:val="002060"/>
          <w:sz w:val="24"/>
          <w:szCs w:val="24"/>
        </w:rPr>
        <w:t>,</w:t>
      </w:r>
      <w:r w:rsidRPr="00876C3A">
        <w:rPr>
          <w:rFonts w:ascii="Times New Roman" w:hAnsi="Times New Roman"/>
          <w:color w:val="002060"/>
          <w:sz w:val="24"/>
          <w:szCs w:val="24"/>
        </w:rPr>
        <w:t xml:space="preserve">  в общей сумме расходов удельный вес расходов составил </w:t>
      </w:r>
      <w:r w:rsidR="00876C3A" w:rsidRPr="00876C3A">
        <w:rPr>
          <w:rFonts w:ascii="Times New Roman" w:hAnsi="Times New Roman"/>
          <w:color w:val="002060"/>
          <w:sz w:val="24"/>
          <w:szCs w:val="24"/>
        </w:rPr>
        <w:t>30,12 %.</w:t>
      </w:r>
    </w:p>
    <w:p w:rsidR="00876C3A" w:rsidRPr="00876C3A" w:rsidRDefault="00E338ED" w:rsidP="00876C3A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76C3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76C3A" w:rsidRPr="00876C3A">
        <w:rPr>
          <w:rFonts w:ascii="Times New Roman" w:hAnsi="Times New Roman"/>
          <w:color w:val="002060"/>
          <w:sz w:val="24"/>
          <w:szCs w:val="24"/>
        </w:rPr>
        <w:t xml:space="preserve">По данному разделу произведены расходы на содержание учреждений культуры в сумме 19 740,50 тыс. рублей, межбюджетные трансферты на исполнение переданных полномочий </w:t>
      </w:r>
      <w:r w:rsidR="00876C3A" w:rsidRPr="00876C3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5 940,92 тыс. рублей. </w:t>
      </w:r>
    </w:p>
    <w:p w:rsidR="0095614D" w:rsidRPr="00876C3A" w:rsidRDefault="00876C3A" w:rsidP="00876C3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876C3A">
        <w:rPr>
          <w:rFonts w:ascii="Times New Roman" w:eastAsia="Calibri" w:hAnsi="Times New Roman" w:cs="Times New Roman"/>
          <w:color w:val="002060"/>
          <w:sz w:val="24"/>
          <w:szCs w:val="24"/>
        </w:rPr>
        <w:t>Выделенные средства освоены на 100%.</w:t>
      </w:r>
    </w:p>
    <w:p w:rsidR="00E338ED" w:rsidRPr="00FB38C0" w:rsidRDefault="00E338ED" w:rsidP="00876C3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95614D" w:rsidRPr="0095614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95614D">
        <w:rPr>
          <w:rFonts w:ascii="Times New Roman" w:hAnsi="Times New Roman"/>
          <w:b/>
          <w:color w:val="002060"/>
          <w:sz w:val="24"/>
          <w:szCs w:val="24"/>
        </w:rPr>
        <w:t xml:space="preserve">раздел 1000 «Социальная политика» </w:t>
      </w:r>
      <w:r w:rsidRPr="0095614D">
        <w:rPr>
          <w:rFonts w:ascii="Times New Roman" w:hAnsi="Times New Roman"/>
          <w:color w:val="002060"/>
          <w:sz w:val="24"/>
          <w:szCs w:val="24"/>
        </w:rPr>
        <w:t>по данному разделу производится выплат</w:t>
      </w:r>
      <w:r w:rsidR="00876C3A" w:rsidRPr="0095614D">
        <w:rPr>
          <w:rFonts w:ascii="Times New Roman" w:hAnsi="Times New Roman"/>
          <w:color w:val="002060"/>
          <w:sz w:val="24"/>
          <w:szCs w:val="24"/>
        </w:rPr>
        <w:t>а пенсий муниципальным служащим и иные выплаты населению.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Кассовое исполнение за 201</w:t>
      </w:r>
      <w:r w:rsidR="0095614D" w:rsidRPr="0095614D">
        <w:rPr>
          <w:rFonts w:ascii="Times New Roman" w:hAnsi="Times New Roman"/>
          <w:color w:val="002060"/>
          <w:sz w:val="24"/>
          <w:szCs w:val="24"/>
        </w:rPr>
        <w:t>9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год составило </w:t>
      </w:r>
      <w:r w:rsidR="00876C3A" w:rsidRPr="0095614D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1 007,38</w:t>
      </w:r>
      <w:r w:rsidR="00876C3A" w:rsidRPr="0095614D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 </w:t>
      </w:r>
      <w:r w:rsidRPr="0095614D">
        <w:rPr>
          <w:rFonts w:ascii="Times New Roman" w:hAnsi="Times New Roman"/>
          <w:b/>
          <w:color w:val="002060"/>
          <w:sz w:val="24"/>
          <w:szCs w:val="24"/>
        </w:rPr>
        <w:t xml:space="preserve">тыс. </w:t>
      </w:r>
      <w:r w:rsidR="0095614D" w:rsidRPr="0095614D">
        <w:rPr>
          <w:rFonts w:ascii="Times New Roman" w:hAnsi="Times New Roman"/>
          <w:b/>
          <w:color w:val="002060"/>
          <w:sz w:val="24"/>
          <w:szCs w:val="24"/>
        </w:rPr>
        <w:t xml:space="preserve">рублей, </w:t>
      </w:r>
      <w:r w:rsidR="0095614D" w:rsidRPr="0095614D">
        <w:rPr>
          <w:rFonts w:ascii="Times New Roman" w:hAnsi="Times New Roman"/>
          <w:color w:val="002060"/>
          <w:sz w:val="24"/>
          <w:szCs w:val="24"/>
        </w:rPr>
        <w:t>в общей сумме расходов удельный вес расходов составил 1,18%.</w:t>
      </w:r>
    </w:p>
    <w:p w:rsidR="00E338ED" w:rsidRPr="0095614D" w:rsidRDefault="00E338ED" w:rsidP="00E338ED">
      <w:pPr>
        <w:autoSpaceDE w:val="0"/>
        <w:autoSpaceDN w:val="0"/>
        <w:adjustRightInd w:val="0"/>
        <w:rPr>
          <w:rFonts w:ascii="Times New Roman" w:hAnsi="Times New Roman"/>
          <w:b/>
          <w:color w:val="002060"/>
          <w:sz w:val="24"/>
          <w:szCs w:val="24"/>
        </w:rPr>
      </w:pPr>
      <w:r w:rsidRPr="0095614D">
        <w:rPr>
          <w:rFonts w:ascii="Times New Roman" w:hAnsi="Times New Roman"/>
          <w:color w:val="002060"/>
          <w:sz w:val="24"/>
          <w:szCs w:val="24"/>
        </w:rPr>
        <w:t>Выделенные средства  освоены на 100,0 %</w:t>
      </w:r>
      <w:r w:rsidRPr="009561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E338ED" w:rsidRPr="00FB38C0" w:rsidRDefault="00E338ED" w:rsidP="00E338E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338ED" w:rsidRPr="0095614D" w:rsidRDefault="00E338ED" w:rsidP="00E338ED">
      <w:pPr>
        <w:autoSpaceDE w:val="0"/>
        <w:autoSpaceDN w:val="0"/>
        <w:adjustRightInd w:val="0"/>
        <w:rPr>
          <w:rFonts w:ascii="Times New Roman" w:hAnsi="Times New Roman"/>
          <w:b/>
          <w:color w:val="002060"/>
          <w:sz w:val="24"/>
          <w:szCs w:val="24"/>
        </w:rPr>
      </w:pPr>
      <w:r w:rsidRPr="0095614D">
        <w:rPr>
          <w:rFonts w:ascii="Times New Roman" w:hAnsi="Times New Roman"/>
          <w:b/>
          <w:color w:val="002060"/>
          <w:sz w:val="24"/>
          <w:szCs w:val="24"/>
        </w:rPr>
        <w:t xml:space="preserve">раздел 1100 «Физическая культура и спорт» 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фактическое исполнение составило </w:t>
      </w:r>
      <w:r w:rsidR="0095614D" w:rsidRPr="0095614D">
        <w:rPr>
          <w:rFonts w:ascii="Times New Roman" w:hAnsi="Times New Roman"/>
          <w:b/>
          <w:color w:val="002060"/>
          <w:sz w:val="24"/>
          <w:szCs w:val="24"/>
        </w:rPr>
        <w:t>411,60</w:t>
      </w:r>
      <w:r w:rsidRPr="0095614D">
        <w:rPr>
          <w:rFonts w:ascii="Times New Roman" w:hAnsi="Times New Roman"/>
          <w:b/>
          <w:color w:val="002060"/>
          <w:sz w:val="24"/>
          <w:szCs w:val="24"/>
        </w:rPr>
        <w:t xml:space="preserve"> тыс. рублей,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0,</w:t>
      </w:r>
      <w:r w:rsidR="0095614D" w:rsidRPr="0095614D">
        <w:rPr>
          <w:rFonts w:ascii="Times New Roman" w:hAnsi="Times New Roman"/>
          <w:color w:val="002060"/>
          <w:sz w:val="24"/>
          <w:szCs w:val="24"/>
        </w:rPr>
        <w:t>48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%. </w:t>
      </w:r>
    </w:p>
    <w:p w:rsidR="00E338ED" w:rsidRPr="0095614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95614D">
        <w:rPr>
          <w:rFonts w:ascii="Times New Roman" w:hAnsi="Times New Roman"/>
          <w:color w:val="002060"/>
          <w:sz w:val="24"/>
          <w:szCs w:val="24"/>
        </w:rPr>
        <w:t>Основное направление расходов</w:t>
      </w:r>
      <w:r w:rsidR="0095614D" w:rsidRPr="0095614D">
        <w:rPr>
          <w:rFonts w:ascii="Times New Roman" w:hAnsi="Times New Roman"/>
          <w:color w:val="002060"/>
          <w:sz w:val="24"/>
          <w:szCs w:val="24"/>
        </w:rPr>
        <w:t>ания средств по данному разделу -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это финансирование мероприятий в области спорта и физической культуры. </w:t>
      </w:r>
    </w:p>
    <w:p w:rsidR="00E338ED" w:rsidRPr="0095614D" w:rsidRDefault="00E338ED" w:rsidP="00E338ED">
      <w:pPr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5614D">
        <w:rPr>
          <w:rFonts w:ascii="Times New Roman" w:hAnsi="Times New Roman"/>
          <w:color w:val="002060"/>
          <w:sz w:val="24"/>
          <w:szCs w:val="24"/>
        </w:rPr>
        <w:t>Выделенные средства  освоены на 100,0 %</w:t>
      </w:r>
      <w:r w:rsidRPr="009561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494194" w:rsidRPr="00FB38C0" w:rsidRDefault="00494194" w:rsidP="00E338E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95614D" w:rsidRPr="0095614D" w:rsidRDefault="00E338ED" w:rsidP="00E338ED">
      <w:pPr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494194">
        <w:rPr>
          <w:rFonts w:ascii="Times New Roman" w:hAnsi="Times New Roman"/>
          <w:b/>
          <w:color w:val="002060"/>
          <w:sz w:val="24"/>
          <w:szCs w:val="24"/>
        </w:rPr>
        <w:lastRenderedPageBreak/>
        <w:t>раздел 1300</w:t>
      </w:r>
      <w:r w:rsidRPr="00494194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«Обслуживание государственного внутреннего и муниципального долга»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фактическое исполнение составило </w:t>
      </w:r>
      <w:r w:rsidR="0095614D" w:rsidRPr="0095614D">
        <w:rPr>
          <w:rFonts w:ascii="Times New Roman" w:hAnsi="Times New Roman"/>
          <w:b/>
          <w:color w:val="002060"/>
          <w:sz w:val="24"/>
          <w:szCs w:val="24"/>
        </w:rPr>
        <w:t>30,57</w:t>
      </w:r>
      <w:r w:rsidRPr="0095614D">
        <w:rPr>
          <w:rFonts w:ascii="Times New Roman" w:hAnsi="Times New Roman"/>
          <w:b/>
          <w:color w:val="002060"/>
          <w:sz w:val="24"/>
          <w:szCs w:val="24"/>
        </w:rPr>
        <w:t xml:space="preserve">  тыс. рублей</w:t>
      </w:r>
      <w:r w:rsidR="0095614D" w:rsidRPr="0095614D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95614D" w:rsidRPr="0095614D">
        <w:rPr>
          <w:rFonts w:ascii="Times New Roman" w:hAnsi="Times New Roman"/>
          <w:color w:val="002060"/>
          <w:sz w:val="24"/>
          <w:szCs w:val="24"/>
        </w:rPr>
        <w:t>Удельный вес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составил 0,</w:t>
      </w:r>
      <w:r w:rsidR="0095614D" w:rsidRPr="0095614D">
        <w:rPr>
          <w:rFonts w:ascii="Times New Roman" w:hAnsi="Times New Roman"/>
          <w:color w:val="002060"/>
          <w:sz w:val="24"/>
          <w:szCs w:val="24"/>
        </w:rPr>
        <w:t>04</w:t>
      </w:r>
      <w:r w:rsidRPr="0095614D">
        <w:rPr>
          <w:rFonts w:ascii="Times New Roman" w:hAnsi="Times New Roman"/>
          <w:color w:val="002060"/>
          <w:sz w:val="24"/>
          <w:szCs w:val="24"/>
        </w:rPr>
        <w:t xml:space="preserve"> %.</w:t>
      </w:r>
    </w:p>
    <w:p w:rsidR="00E338ED" w:rsidRPr="0095614D" w:rsidRDefault="00E338ED" w:rsidP="00E338ED">
      <w:pPr>
        <w:autoSpaceDE w:val="0"/>
        <w:autoSpaceDN w:val="0"/>
        <w:adjustRightInd w:val="0"/>
        <w:rPr>
          <w:rFonts w:ascii="Times New Roman" w:hAnsi="Times New Roman"/>
          <w:b/>
          <w:color w:val="002060"/>
          <w:sz w:val="24"/>
          <w:szCs w:val="24"/>
        </w:rPr>
      </w:pPr>
      <w:r w:rsidRPr="0095614D">
        <w:rPr>
          <w:rFonts w:ascii="Times New Roman" w:hAnsi="Times New Roman"/>
          <w:color w:val="002060"/>
          <w:sz w:val="24"/>
          <w:szCs w:val="24"/>
        </w:rPr>
        <w:t xml:space="preserve"> Выделенные средства  освоены на 100,0%</w:t>
      </w:r>
      <w:r w:rsidRPr="009561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</w:p>
    <w:p w:rsidR="000E48FF" w:rsidRDefault="000E48FF" w:rsidP="00225DC3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0E48FF" w:rsidRPr="000E48FF" w:rsidRDefault="000E48FF" w:rsidP="000E48FF">
      <w:pPr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E48F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Структура расходной части бюджета городского поселения</w:t>
      </w:r>
    </w:p>
    <w:p w:rsidR="000E48FF" w:rsidRPr="000E48FF" w:rsidRDefault="000E48FF" w:rsidP="000E48FF">
      <w:pPr>
        <w:ind w:firstLine="709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E48F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«Поселок </w:t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Чульман</w:t>
      </w:r>
      <w:r w:rsidRPr="000E48F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» Нерюнгринского района за 2019 год характеризуется следующей диаграммой</w:t>
      </w:r>
    </w:p>
    <w:p w:rsidR="000E48FF" w:rsidRPr="007D0B33" w:rsidRDefault="000E48FF" w:rsidP="00225DC3">
      <w:pPr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8C3F73" w:rsidRDefault="001775C8" w:rsidP="008C3F73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691BC4C0">
            <wp:extent cx="6170556" cy="4131246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29" cy="4131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614D" w:rsidRDefault="0095614D" w:rsidP="008C3F7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5614D" w:rsidRPr="00EC1473" w:rsidRDefault="004D0D97" w:rsidP="0095614D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EC1473">
        <w:rPr>
          <w:rFonts w:ascii="Times New Roman" w:hAnsi="Times New Roman" w:cs="Times New Roman"/>
          <w:color w:val="002060"/>
          <w:sz w:val="24"/>
          <w:szCs w:val="24"/>
        </w:rPr>
        <w:t xml:space="preserve">Расходы по обязательствам бюджета </w:t>
      </w:r>
      <w:r w:rsidR="00934533" w:rsidRPr="00EC1473"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г</w:t>
      </w:r>
      <w:r w:rsidR="00B432F0" w:rsidRPr="00EC1473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</w:t>
      </w:r>
      <w:r w:rsidRPr="00EC1473">
        <w:rPr>
          <w:rFonts w:ascii="Times New Roman" w:hAnsi="Times New Roman" w:cs="Times New Roman"/>
          <w:color w:val="002060"/>
          <w:sz w:val="24"/>
          <w:szCs w:val="24"/>
        </w:rPr>
        <w:t xml:space="preserve"> исполнены в сумме </w:t>
      </w:r>
      <w:r w:rsidR="00934533" w:rsidRPr="00EC1473">
        <w:rPr>
          <w:rFonts w:ascii="Times New Roman" w:hAnsi="Times New Roman" w:cs="Times New Roman"/>
          <w:color w:val="002060"/>
          <w:sz w:val="24"/>
          <w:szCs w:val="24"/>
        </w:rPr>
        <w:t>85 273,69</w:t>
      </w:r>
      <w:r w:rsidRPr="00EC147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или </w:t>
      </w:r>
      <w:r w:rsidR="00934533" w:rsidRPr="00EC1473">
        <w:rPr>
          <w:rFonts w:ascii="Times New Roman" w:hAnsi="Times New Roman" w:cs="Times New Roman"/>
          <w:color w:val="002060"/>
          <w:sz w:val="24"/>
          <w:szCs w:val="24"/>
        </w:rPr>
        <w:t>98,73</w:t>
      </w:r>
      <w:r w:rsidRPr="00EC1473">
        <w:rPr>
          <w:rFonts w:ascii="Times New Roman" w:hAnsi="Times New Roman" w:cs="Times New Roman"/>
          <w:color w:val="002060"/>
          <w:sz w:val="24"/>
          <w:szCs w:val="24"/>
        </w:rPr>
        <w:t>% от уточненного плана годового объема расходов бюджета на 201</w:t>
      </w:r>
      <w:r w:rsidR="00934533" w:rsidRPr="00EC1473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EC1473">
        <w:rPr>
          <w:rFonts w:ascii="Times New Roman" w:hAnsi="Times New Roman" w:cs="Times New Roman"/>
          <w:color w:val="002060"/>
          <w:sz w:val="24"/>
          <w:szCs w:val="24"/>
        </w:rPr>
        <w:t xml:space="preserve"> год. </w:t>
      </w:r>
    </w:p>
    <w:p w:rsidR="008C3F73" w:rsidRPr="00EC1473" w:rsidRDefault="008C3F73" w:rsidP="008C3F73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Приоритетное направление расходных обязательств бюджета поселения - это:</w:t>
      </w:r>
    </w:p>
    <w:p w:rsidR="008C3F73" w:rsidRPr="00EC1473" w:rsidRDefault="008C3F73" w:rsidP="008C3F7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C147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раздел 0100 «Общегосударственные вопросы»,</w:t>
      </w: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удельный вес расходов в общей структуре расходов составил </w:t>
      </w:r>
      <w:r w:rsidR="00EA3C9A"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30,51</w:t>
      </w: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%;</w:t>
      </w:r>
    </w:p>
    <w:p w:rsidR="008C3F73" w:rsidRPr="00EC1473" w:rsidRDefault="008C3F73" w:rsidP="008C3F7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C147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раздел 0800 «Культура и кинематография»,</w:t>
      </w: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удельный вес расходов в общей структуре расходов составил </w:t>
      </w:r>
      <w:r w:rsidR="00EA3C9A"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30,12</w:t>
      </w: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%;</w:t>
      </w:r>
    </w:p>
    <w:p w:rsidR="008C3F73" w:rsidRPr="00EC1473" w:rsidRDefault="008C3F73" w:rsidP="008C3F73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C147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раздел 0500 «Жилищно-коммунальное хозяйство», </w:t>
      </w: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удельный вес в общей структуре расходов составил </w:t>
      </w:r>
      <w:r w:rsidR="00EA3C9A"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17,50</w:t>
      </w:r>
      <w:r w:rsidRPr="00EC1473">
        <w:rPr>
          <w:rFonts w:ascii="Times New Roman" w:eastAsia="Calibri" w:hAnsi="Times New Roman" w:cs="Times New Roman"/>
          <w:color w:val="002060"/>
          <w:sz w:val="24"/>
          <w:szCs w:val="24"/>
        </w:rPr>
        <w:t>%.</w:t>
      </w:r>
    </w:p>
    <w:p w:rsidR="008C3F73" w:rsidRPr="00494194" w:rsidRDefault="008C3F73" w:rsidP="008C3F73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>Форм</w:t>
      </w:r>
      <w:r w:rsidR="00EA3C9A"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>ирование расходных обязательств</w:t>
      </w:r>
      <w:r w:rsidR="000217E0"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в</w:t>
      </w:r>
      <w:r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бюджете городского поселения «Поселок </w:t>
      </w:r>
      <w:r w:rsidR="000217E0"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>Чульман</w:t>
      </w:r>
      <w:r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>» Нерюнгринского района производится, в соответствии со ст.87 Бюджетного кодекса РФ</w:t>
      </w:r>
      <w:r w:rsidR="00494194" w:rsidRPr="0049419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A059C9" w:rsidRDefault="00A059C9" w:rsidP="005649B7">
      <w:pPr>
        <w:pStyle w:val="25"/>
        <w:spacing w:after="0" w:line="240" w:lineRule="auto"/>
        <w:ind w:left="0"/>
        <w:rPr>
          <w:b/>
          <w:sz w:val="28"/>
          <w:szCs w:val="28"/>
        </w:rPr>
      </w:pPr>
    </w:p>
    <w:p w:rsidR="00494194" w:rsidRDefault="00494194" w:rsidP="00B42870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494194" w:rsidRDefault="00494194" w:rsidP="00B42870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494194" w:rsidRDefault="00494194" w:rsidP="00B42870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</w:p>
    <w:p w:rsidR="00542671" w:rsidRPr="005649B7" w:rsidRDefault="000662BC" w:rsidP="00B42870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5649B7">
        <w:rPr>
          <w:b/>
          <w:color w:val="002060"/>
          <w:sz w:val="28"/>
          <w:szCs w:val="28"/>
        </w:rPr>
        <w:lastRenderedPageBreak/>
        <w:t>6. Сведения о м</w:t>
      </w:r>
      <w:r w:rsidR="0024188F" w:rsidRPr="005649B7">
        <w:rPr>
          <w:b/>
          <w:color w:val="002060"/>
          <w:sz w:val="28"/>
          <w:szCs w:val="28"/>
        </w:rPr>
        <w:t>униципальном долге</w:t>
      </w:r>
      <w:r w:rsidR="00542671" w:rsidRPr="005649B7">
        <w:rPr>
          <w:b/>
          <w:color w:val="002060"/>
          <w:sz w:val="28"/>
          <w:szCs w:val="28"/>
        </w:rPr>
        <w:t xml:space="preserve">, </w:t>
      </w:r>
      <w:proofErr w:type="gramStart"/>
      <w:r w:rsidR="00542671" w:rsidRPr="005649B7">
        <w:rPr>
          <w:b/>
          <w:color w:val="002060"/>
          <w:sz w:val="28"/>
          <w:szCs w:val="28"/>
        </w:rPr>
        <w:t>полученных</w:t>
      </w:r>
      <w:proofErr w:type="gramEnd"/>
    </w:p>
    <w:p w:rsidR="00494194" w:rsidRDefault="00542671" w:rsidP="00494194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5649B7">
        <w:rPr>
          <w:b/>
          <w:color w:val="002060"/>
          <w:sz w:val="28"/>
          <w:szCs w:val="28"/>
        </w:rPr>
        <w:t>и предоставленных</w:t>
      </w:r>
      <w:r w:rsidR="000662BC" w:rsidRPr="005649B7">
        <w:rPr>
          <w:b/>
          <w:color w:val="002060"/>
          <w:sz w:val="28"/>
          <w:szCs w:val="28"/>
        </w:rPr>
        <w:t xml:space="preserve"> бюджетных </w:t>
      </w:r>
      <w:proofErr w:type="gramStart"/>
      <w:r w:rsidR="000662BC" w:rsidRPr="005649B7">
        <w:rPr>
          <w:b/>
          <w:color w:val="002060"/>
          <w:sz w:val="28"/>
          <w:szCs w:val="28"/>
        </w:rPr>
        <w:t>кредит</w:t>
      </w:r>
      <w:r w:rsidR="0024188F" w:rsidRPr="005649B7">
        <w:rPr>
          <w:b/>
          <w:color w:val="002060"/>
          <w:sz w:val="28"/>
          <w:szCs w:val="28"/>
        </w:rPr>
        <w:t>ах</w:t>
      </w:r>
      <w:proofErr w:type="gramEnd"/>
    </w:p>
    <w:p w:rsidR="00494194" w:rsidRDefault="00494194" w:rsidP="00494194">
      <w:pPr>
        <w:pStyle w:val="25"/>
        <w:spacing w:after="0" w:line="240" w:lineRule="auto"/>
        <w:rPr>
          <w:b/>
          <w:sz w:val="28"/>
          <w:szCs w:val="28"/>
        </w:rPr>
      </w:pPr>
    </w:p>
    <w:p w:rsidR="00B469BE" w:rsidRPr="00494194" w:rsidRDefault="008C0E7F" w:rsidP="00494194">
      <w:pPr>
        <w:pStyle w:val="25"/>
        <w:spacing w:after="0" w:line="240" w:lineRule="auto"/>
        <w:ind w:left="0" w:firstLine="709"/>
        <w:rPr>
          <w:color w:val="002060"/>
          <w:sz w:val="24"/>
          <w:szCs w:val="24"/>
        </w:rPr>
      </w:pPr>
      <w:r w:rsidRPr="00C44C53">
        <w:rPr>
          <w:color w:val="002060"/>
          <w:sz w:val="24"/>
          <w:szCs w:val="24"/>
        </w:rPr>
        <w:t xml:space="preserve">В </w:t>
      </w:r>
      <w:r w:rsidR="006A2F48" w:rsidRPr="00C44C53">
        <w:rPr>
          <w:color w:val="002060"/>
          <w:sz w:val="24"/>
          <w:szCs w:val="24"/>
        </w:rPr>
        <w:t>2016 год</w:t>
      </w:r>
      <w:r w:rsidRPr="00C44C53">
        <w:rPr>
          <w:color w:val="002060"/>
          <w:sz w:val="24"/>
          <w:szCs w:val="24"/>
        </w:rPr>
        <w:t>у из бюджета МО "Нерюнгринский рай</w:t>
      </w:r>
      <w:r w:rsidR="00494194">
        <w:rPr>
          <w:color w:val="002060"/>
          <w:sz w:val="24"/>
          <w:szCs w:val="24"/>
        </w:rPr>
        <w:t xml:space="preserve">он" по договору от 06.09.2016 № </w:t>
      </w:r>
      <w:r w:rsidRPr="00C44C53">
        <w:rPr>
          <w:color w:val="002060"/>
          <w:sz w:val="24"/>
          <w:szCs w:val="24"/>
        </w:rPr>
        <w:t xml:space="preserve">4 </w:t>
      </w:r>
      <w:r w:rsidR="006872F2" w:rsidRPr="00C44C53">
        <w:rPr>
          <w:color w:val="002060"/>
          <w:sz w:val="24"/>
          <w:szCs w:val="24"/>
        </w:rPr>
        <w:t xml:space="preserve">городскому поселению «Поселок Чульман» </w:t>
      </w:r>
      <w:r w:rsidRPr="00C44C53">
        <w:rPr>
          <w:color w:val="002060"/>
          <w:sz w:val="24"/>
          <w:szCs w:val="24"/>
        </w:rPr>
        <w:t>предоставлен бюджетный кредит</w:t>
      </w:r>
      <w:r w:rsidR="006A19BB" w:rsidRPr="00C44C53">
        <w:rPr>
          <w:color w:val="002060"/>
          <w:sz w:val="24"/>
          <w:szCs w:val="24"/>
        </w:rPr>
        <w:t xml:space="preserve"> </w:t>
      </w:r>
      <w:r w:rsidRPr="00C44C53">
        <w:rPr>
          <w:color w:val="002060"/>
          <w:sz w:val="24"/>
          <w:szCs w:val="24"/>
        </w:rPr>
        <w:t xml:space="preserve">в сумме 7 500,00 тыс. рублей на возвратной основе во исполнение постановления Нерюнгринской районной администрации от 26.08.2016 № 1022 «О предоставлении бюджетного кредита городскому поселению «Поселок Чульман» Нерюнгринского района. Срок возврата 01.07.2019 года. </w:t>
      </w:r>
    </w:p>
    <w:p w:rsidR="001A189C" w:rsidRPr="00C44C53" w:rsidRDefault="001A189C" w:rsidP="00494194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C44C53">
        <w:rPr>
          <w:rFonts w:ascii="Times New Roman" w:hAnsi="Times New Roman" w:cs="Times New Roman"/>
          <w:color w:val="002060"/>
          <w:sz w:val="24"/>
          <w:szCs w:val="24"/>
        </w:rPr>
        <w:t xml:space="preserve">В 2017 году произведена реструктуризация задолженности по бюджетному кредиту от 06.09.2016 № 4 с </w:t>
      </w:r>
      <w:r w:rsidR="006872F2">
        <w:rPr>
          <w:rFonts w:ascii="Times New Roman" w:hAnsi="Times New Roman" w:cs="Times New Roman"/>
          <w:color w:val="002060"/>
          <w:sz w:val="24"/>
          <w:szCs w:val="24"/>
        </w:rPr>
        <w:t>городским поселением</w:t>
      </w:r>
      <w:r w:rsidRPr="00C44C53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Чульман» на основании Постановления НРА от 02.11.2017 № 1908, соглашение № 1 от 14.11.2017, с изменением срока гашения на 2018 год в сумме 5 000 000,00 (пяти миллионов рублей).</w:t>
      </w:r>
    </w:p>
    <w:p w:rsidR="00B11EE3" w:rsidRPr="00C44C53" w:rsidRDefault="00B11EE3" w:rsidP="001A189C">
      <w:pPr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C44C53">
        <w:rPr>
          <w:rFonts w:ascii="Times New Roman" w:hAnsi="Times New Roman" w:cs="Times New Roman"/>
          <w:color w:val="002060"/>
          <w:sz w:val="24"/>
          <w:szCs w:val="24"/>
        </w:rPr>
        <w:t>В 2018 году погашено основного долга 5 000,0 тыс. рублей.</w:t>
      </w:r>
    </w:p>
    <w:p w:rsidR="0051212F" w:rsidRPr="00C44C53" w:rsidRDefault="006A2F48" w:rsidP="006872F2">
      <w:pPr>
        <w:pStyle w:val="25"/>
        <w:spacing w:after="0" w:line="240" w:lineRule="auto"/>
        <w:ind w:left="0" w:firstLine="567"/>
        <w:rPr>
          <w:color w:val="002060"/>
          <w:sz w:val="24"/>
          <w:szCs w:val="24"/>
        </w:rPr>
      </w:pPr>
      <w:r w:rsidRPr="00C44C53">
        <w:rPr>
          <w:color w:val="002060"/>
          <w:sz w:val="24"/>
          <w:szCs w:val="24"/>
        </w:rPr>
        <w:t xml:space="preserve">Фактический объем муниципального долга по состоянию на </w:t>
      </w:r>
      <w:r w:rsidR="00F53CC6" w:rsidRPr="00C44C53">
        <w:rPr>
          <w:color w:val="002060"/>
          <w:sz w:val="24"/>
          <w:szCs w:val="24"/>
        </w:rPr>
        <w:t>01.01.201</w:t>
      </w:r>
      <w:r w:rsidR="00B11EE3" w:rsidRPr="00C44C53">
        <w:rPr>
          <w:color w:val="002060"/>
          <w:sz w:val="24"/>
          <w:szCs w:val="24"/>
        </w:rPr>
        <w:t>9</w:t>
      </w:r>
      <w:r w:rsidR="00F53CC6" w:rsidRPr="00C44C53">
        <w:rPr>
          <w:color w:val="002060"/>
          <w:sz w:val="24"/>
          <w:szCs w:val="24"/>
        </w:rPr>
        <w:t xml:space="preserve"> </w:t>
      </w:r>
      <w:r w:rsidRPr="00C44C53">
        <w:rPr>
          <w:color w:val="002060"/>
          <w:sz w:val="24"/>
          <w:szCs w:val="24"/>
        </w:rPr>
        <w:t xml:space="preserve">года составил </w:t>
      </w:r>
      <w:r w:rsidR="006872F2">
        <w:rPr>
          <w:color w:val="002060"/>
          <w:sz w:val="24"/>
          <w:szCs w:val="24"/>
        </w:rPr>
        <w:t xml:space="preserve">  </w:t>
      </w:r>
      <w:r w:rsidR="00B11EE3" w:rsidRPr="00C44C53">
        <w:rPr>
          <w:color w:val="002060"/>
          <w:sz w:val="24"/>
          <w:szCs w:val="24"/>
        </w:rPr>
        <w:t xml:space="preserve">2 </w:t>
      </w:r>
      <w:r w:rsidR="00CF7F97" w:rsidRPr="00C44C53">
        <w:rPr>
          <w:color w:val="002060"/>
          <w:sz w:val="24"/>
          <w:szCs w:val="24"/>
        </w:rPr>
        <w:t>500</w:t>
      </w:r>
      <w:r w:rsidR="00F53CC6" w:rsidRPr="00C44C53">
        <w:rPr>
          <w:color w:val="002060"/>
          <w:sz w:val="24"/>
          <w:szCs w:val="24"/>
        </w:rPr>
        <w:t xml:space="preserve">,00 </w:t>
      </w:r>
      <w:r w:rsidRPr="00C44C53">
        <w:rPr>
          <w:color w:val="002060"/>
          <w:sz w:val="24"/>
          <w:szCs w:val="24"/>
        </w:rPr>
        <w:t>тыс. руб</w:t>
      </w:r>
      <w:r w:rsidR="00CA1CC3" w:rsidRPr="00C44C53">
        <w:rPr>
          <w:color w:val="002060"/>
          <w:sz w:val="24"/>
          <w:szCs w:val="24"/>
        </w:rPr>
        <w:t>лей</w:t>
      </w:r>
      <w:r w:rsidR="006D1760" w:rsidRPr="00C44C53">
        <w:rPr>
          <w:color w:val="002060"/>
          <w:sz w:val="24"/>
          <w:szCs w:val="24"/>
        </w:rPr>
        <w:t>.</w:t>
      </w:r>
    </w:p>
    <w:p w:rsidR="00C44C53" w:rsidRPr="00C44C53" w:rsidRDefault="00C44C53" w:rsidP="006872F2">
      <w:pPr>
        <w:pStyle w:val="25"/>
        <w:spacing w:after="0" w:line="240" w:lineRule="auto"/>
        <w:ind w:left="0" w:firstLine="567"/>
        <w:rPr>
          <w:color w:val="002060"/>
          <w:sz w:val="24"/>
          <w:szCs w:val="24"/>
        </w:rPr>
      </w:pPr>
      <w:r w:rsidRPr="00C44C53">
        <w:rPr>
          <w:color w:val="002060"/>
          <w:sz w:val="24"/>
          <w:szCs w:val="24"/>
        </w:rPr>
        <w:t>На 01.01.2020 года долговое обязательство, возникшее 06.09.2016 года на частичное покрытие дефицита местного бюджета городского поселения «Поселок Чульман» в размере 7 500,0 тыс. рублей погашено, а также проценты за пользование в сумме 412,09 тыс. рублей.</w:t>
      </w:r>
    </w:p>
    <w:p w:rsidR="00C44C53" w:rsidRPr="00C44C53" w:rsidRDefault="00C44C53" w:rsidP="006872F2">
      <w:pPr>
        <w:pStyle w:val="25"/>
        <w:spacing w:after="0" w:line="240" w:lineRule="auto"/>
        <w:ind w:left="0" w:firstLine="567"/>
        <w:rPr>
          <w:color w:val="002060"/>
          <w:sz w:val="24"/>
          <w:szCs w:val="24"/>
        </w:rPr>
      </w:pPr>
      <w:r w:rsidRPr="00C44C53">
        <w:rPr>
          <w:color w:val="002060"/>
          <w:sz w:val="24"/>
          <w:szCs w:val="24"/>
        </w:rPr>
        <w:t>Фактический объем муниципального долга по состоянию на 01.01.2020 года составил 0,00 тыс. рублей.</w:t>
      </w:r>
    </w:p>
    <w:p w:rsidR="00193F33" w:rsidRPr="00C44C53" w:rsidRDefault="00193F33" w:rsidP="006872F2">
      <w:pPr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  <w:r w:rsidRPr="00C44C53">
        <w:rPr>
          <w:rFonts w:ascii="Times New Roman" w:hAnsi="Times New Roman" w:cs="Times New Roman"/>
          <w:color w:val="002060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234146" w:rsidRPr="00C44C53" w:rsidRDefault="00234146" w:rsidP="00542671">
      <w:pPr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</w:p>
    <w:p w:rsidR="00234146" w:rsidRPr="006872F2" w:rsidRDefault="00234146" w:rsidP="00234146">
      <w:pPr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92240">
        <w:rPr>
          <w:rFonts w:ascii="Times New Roman" w:hAnsi="Times New Roman" w:cs="Times New Roman"/>
          <w:color w:val="002060"/>
          <w:sz w:val="24"/>
          <w:szCs w:val="24"/>
        </w:rPr>
        <w:t xml:space="preserve">7. </w:t>
      </w:r>
      <w:r w:rsidRPr="00C9224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Использование средств резервного фонда</w:t>
      </w:r>
    </w:p>
    <w:p w:rsidR="00FF7179" w:rsidRDefault="00FF7179" w:rsidP="00234146">
      <w:pPr>
        <w:ind w:left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D4DEE" w:rsidRPr="00FF7179" w:rsidRDefault="003D4DEE" w:rsidP="003D4DEE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 В соответствии с Положением о порядке </w:t>
      </w:r>
      <w:r w:rsidR="00FF7179"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образования и расходования </w:t>
      </w:r>
      <w:r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средств резервного фонда </w:t>
      </w:r>
      <w:r w:rsidR="00FF7179"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администрации </w:t>
      </w:r>
      <w:r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поселения «Поселок Чульман»</w:t>
      </w:r>
      <w:r w:rsidR="00FF7179"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>,</w:t>
      </w:r>
      <w:r w:rsidRPr="00FF717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резервный фонд формируется в составе бюджета городского поселения для финансирования непредвиденных расходов, не предусмотренных в бюджете городского поселения «Поселок Чульман» на соответствующий финансовый год.</w:t>
      </w:r>
    </w:p>
    <w:p w:rsidR="00620D11" w:rsidRDefault="00234146" w:rsidP="00620D11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A10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В  соответствии  со  статьей  81  Бюджетного  кодекса  Российской  Федерации размер резервного фонда </w:t>
      </w:r>
      <w:r w:rsidR="00193358" w:rsidRPr="001A10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поселковой </w:t>
      </w:r>
      <w:r w:rsidRPr="001A10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администрации городского поселения </w:t>
      </w:r>
      <w:r w:rsidR="00830278" w:rsidRPr="001A10AA">
        <w:rPr>
          <w:rFonts w:ascii="Times New Roman" w:hAnsi="Times New Roman" w:cs="Times New Roman"/>
          <w:color w:val="002060"/>
          <w:sz w:val="24"/>
          <w:szCs w:val="24"/>
        </w:rPr>
        <w:t>«Поселок Чульман»</w:t>
      </w:r>
      <w:r w:rsidRPr="001A10A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устанавливается решением о бюджете и не может превышать 3% утвержденного решением о бюджете общего объема расходов.</w:t>
      </w:r>
    </w:p>
    <w:p w:rsidR="00620D11" w:rsidRDefault="00234146" w:rsidP="006502E3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Решением </w:t>
      </w:r>
      <w:r w:rsidR="001A10AA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</w:t>
      </w:r>
      <w:r w:rsidR="00830278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8-й сессии депутатов Чульм</w:t>
      </w:r>
      <w:r w:rsidR="001A10AA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анского поселкового Совета от 26.12.2018</w:t>
      </w:r>
      <w:r w:rsidR="00830278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№ </w:t>
      </w:r>
      <w:r w:rsidR="001A10AA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03-2</w:t>
      </w:r>
      <w:r w:rsidR="00830278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«</w:t>
      </w:r>
      <w:r w:rsidR="001A10AA" w:rsidRPr="000866BB">
        <w:rPr>
          <w:rFonts w:ascii="Times New Roman" w:hAnsi="Times New Roman" w:cs="Times New Roman"/>
          <w:color w:val="002060"/>
          <w:sz w:val="24"/>
          <w:szCs w:val="24"/>
        </w:rPr>
        <w:t>О бюджете городского поселения «Поселок Чульман» Нерюнгринского района на 2019 год</w:t>
      </w:r>
      <w:r w:rsidR="00830278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</w:t>
      </w:r>
      <w:r w:rsidR="00830278" w:rsidRPr="000866B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резервный фонд администрации  предусмотрен</w:t>
      </w:r>
      <w:r w:rsidR="00830278"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размере 100,00 тыс. рублей.</w:t>
      </w:r>
      <w:r w:rsidRPr="000866B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6502E3" w:rsidRDefault="006502E3" w:rsidP="006502E3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Решением 34-й сессии депутатов Чульманского поселкового Совета от 14.11.2019 № 01-34 «О внесении изменений </w:t>
      </w:r>
      <w:r w:rsidR="00F16A0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решение Чульманского поселкового Совета от 26.12.2018 № 03-28 «Об утверждении бюджета городского поселения «Поселок Чульман» Нерюнгринского района на 2019 год» резервный фонд администрации увеличен на 115,00 тыс. рублей и составил всего </w:t>
      </w:r>
      <w:r w:rsidR="00F16A0C" w:rsidRPr="00F16A0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215,00 тыс. рублей.</w:t>
      </w:r>
    </w:p>
    <w:p w:rsidR="00F16A0C" w:rsidRPr="00DB5845" w:rsidRDefault="00120846" w:rsidP="00620D11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Согласно отчета</w:t>
      </w:r>
      <w:proofErr w:type="gramEnd"/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за 2019</w:t>
      </w:r>
      <w:r w:rsidR="00234146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год (ф.0503117) расходы бюджета</w:t>
      </w:r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городского поселения «Поселок Чульман»</w:t>
      </w:r>
      <w:r w:rsidR="00234146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за счет средств резервного фонда произв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едены в сумме </w:t>
      </w:r>
      <w:r w:rsidR="00F16A0C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190</w:t>
      </w:r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,00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тыс. рублей</w:t>
      </w:r>
      <w:r w:rsidR="00F16A0C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а именно:</w:t>
      </w:r>
    </w:p>
    <w:p w:rsidR="00234146" w:rsidRPr="00DB5845" w:rsidRDefault="00F16A0C" w:rsidP="00620D11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CD1354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остановлению</w:t>
      </w:r>
      <w:r w:rsidR="00CD1354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дминистрации городского поселения </w:t>
      </w:r>
      <w:r w:rsidR="00830278" w:rsidRPr="00DB5845">
        <w:rPr>
          <w:rFonts w:ascii="Times New Roman" w:hAnsi="Times New Roman" w:cs="Times New Roman"/>
          <w:color w:val="002060"/>
          <w:sz w:val="24"/>
          <w:szCs w:val="24"/>
        </w:rPr>
        <w:t xml:space="preserve">«Поселок Чульман» 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от </w:t>
      </w:r>
      <w:r w:rsidR="00CD1354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04.02.2019  № 21</w:t>
      </w:r>
      <w:r w:rsidR="00830278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«Об оказании материальной помощи гражданам, пострадавшего в результате пожара дома по адресу ул. Ермакова д.2 с. </w:t>
      </w:r>
      <w:proofErr w:type="gramStart"/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Большое</w:t>
      </w:r>
      <w:proofErr w:type="gramEnd"/>
      <w:r w:rsidR="00031453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Хатыми»</w:t>
      </w:r>
      <w:r w:rsidR="00DB5845"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- 70,00 тыс. рублей;</w:t>
      </w:r>
    </w:p>
    <w:p w:rsidR="00DB5845" w:rsidRDefault="00DB5845" w:rsidP="00620D11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по решению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34-й сессии депутатов Чульманского поселкового Совета от 14.11.2019 № 02-34 «Об оказании материальной помощи гражданам, проживающим на территории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городского поселения «Поселок Чульман» Нерюнгринского района, оказавшимся в трудной жизненной ситуации» - 120,00 тыс. рублей.</w:t>
      </w:r>
    </w:p>
    <w:p w:rsidR="0069734A" w:rsidRDefault="00836117" w:rsidP="00620D11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Остаток средств резервного фонда составил 25,00 тыс. рублей.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пояснительной записки к проекту решения очередной 36-й сессии депутатов Чульманского поселкового Совета по расчетам доходной и расходной части бюджета городского поселения «Поселок Чульман» на 2019 год, данный остаток в сумме 25,00 тыс. рублей </w:t>
      </w:r>
      <w:r w:rsidR="00724B7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перераспределен на коммунальные расходы.</w:t>
      </w:r>
    </w:p>
    <w:p w:rsidR="00C92240" w:rsidRDefault="00C92240" w:rsidP="00620D11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Отчет о расходовании средств резервного фонда за 2019 год с поименным указанием получателей предоставлен на сумму 210,00 тыс. рублей, что не соответствует сумме расходов, отраженных в отчете об исполнении бюджета (ф. 0503117).</w:t>
      </w:r>
    </w:p>
    <w:p w:rsidR="00724B79" w:rsidRDefault="00724B79" w:rsidP="00724B7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proofErr w:type="gramStart"/>
      <w:r w:rsidRPr="00724B7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пункта 7 Положения о порядке образования и расходования средств резервного фонда администрации городского поселения «Поселок Чульман» от 31.07.2018  № 03-24, в предоставленном постановлении </w:t>
      </w:r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администрации городского поселения </w:t>
      </w:r>
      <w:r w:rsidRPr="00DB5845">
        <w:rPr>
          <w:rFonts w:ascii="Times New Roman" w:hAnsi="Times New Roman" w:cs="Times New Roman"/>
          <w:color w:val="002060"/>
          <w:sz w:val="24"/>
          <w:szCs w:val="24"/>
        </w:rPr>
        <w:t xml:space="preserve">«Поселок Чульман» </w:t>
      </w:r>
      <w:r w:rsidRPr="00DB58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04.02.2019  № 21 «Об оказании материальной помощи гражданам, пострадавшего в результате пожара дома по адресу ул. Ермакова д.2 с. Большое Хатыми»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отсутствует поименный список получателей материальной помощи </w:t>
      </w:r>
      <w:r w:rsidR="003E4C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указанием суммы</w:t>
      </w:r>
      <w:proofErr w:type="gramEnd"/>
      <w:r w:rsidR="003E4C3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выплаты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(Приложение 1).  </w:t>
      </w:r>
    </w:p>
    <w:p w:rsidR="003E4C31" w:rsidRPr="00620D11" w:rsidRDefault="003E4C31" w:rsidP="00724B7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724B7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пункта 4 и пункта 7 Положения о порядке образования и расходования средств резервного фонда администрации городского поселения «Поселок Чульман» от 31.07.2018  № 03-24</w:t>
      </w:r>
      <w:r w:rsidR="000B08F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произведено перераспределение и расходование средств резервного фонда в сумме 25,00 тыс. рублей на цели, не предусмотренные настоящим Положением.</w:t>
      </w:r>
    </w:p>
    <w:p w:rsidR="00234146" w:rsidRPr="00FB38C0" w:rsidRDefault="00234146" w:rsidP="005426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4FDD" w:rsidRPr="001A10AA" w:rsidRDefault="00830278" w:rsidP="0056169D">
      <w:pPr>
        <w:pStyle w:val="25"/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1A10AA">
        <w:rPr>
          <w:b/>
          <w:color w:val="002060"/>
          <w:sz w:val="28"/>
          <w:szCs w:val="28"/>
        </w:rPr>
        <w:t>8</w:t>
      </w:r>
      <w:r w:rsidR="00A15B64" w:rsidRPr="001A10AA">
        <w:rPr>
          <w:b/>
          <w:color w:val="002060"/>
          <w:sz w:val="28"/>
          <w:szCs w:val="28"/>
        </w:rPr>
        <w:t xml:space="preserve">. </w:t>
      </w:r>
      <w:r w:rsidR="00054FDD" w:rsidRPr="001A10AA">
        <w:rPr>
          <w:b/>
          <w:color w:val="002060"/>
          <w:sz w:val="28"/>
          <w:szCs w:val="28"/>
        </w:rPr>
        <w:t>Источники финансирования дефицита бюджета</w:t>
      </w:r>
    </w:p>
    <w:p w:rsidR="009417B5" w:rsidRPr="00FB38C0" w:rsidRDefault="009417B5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9B3194" w:rsidRPr="00974F95" w:rsidRDefault="009B3194" w:rsidP="00903DEF">
      <w:pPr>
        <w:pStyle w:val="25"/>
        <w:spacing w:after="0" w:line="240" w:lineRule="auto"/>
        <w:ind w:left="0" w:firstLine="708"/>
        <w:rPr>
          <w:color w:val="002060"/>
          <w:sz w:val="24"/>
          <w:szCs w:val="24"/>
        </w:rPr>
      </w:pPr>
      <w:r w:rsidRPr="00974F95">
        <w:rPr>
          <w:color w:val="002060"/>
          <w:sz w:val="24"/>
          <w:szCs w:val="24"/>
        </w:rPr>
        <w:t>Превышение расходов над доходами, согласно уточненно</w:t>
      </w:r>
      <w:r w:rsidR="00A63FF8" w:rsidRPr="00974F95">
        <w:rPr>
          <w:color w:val="002060"/>
          <w:sz w:val="24"/>
          <w:szCs w:val="24"/>
        </w:rPr>
        <w:t>му</w:t>
      </w:r>
      <w:r w:rsidRPr="00974F95">
        <w:rPr>
          <w:color w:val="002060"/>
          <w:sz w:val="24"/>
          <w:szCs w:val="24"/>
        </w:rPr>
        <w:t xml:space="preserve"> бюджет</w:t>
      </w:r>
      <w:r w:rsidR="00A63FF8" w:rsidRPr="00974F95">
        <w:rPr>
          <w:color w:val="002060"/>
          <w:sz w:val="24"/>
          <w:szCs w:val="24"/>
        </w:rPr>
        <w:t>у</w:t>
      </w:r>
      <w:r w:rsidRPr="00974F95">
        <w:rPr>
          <w:color w:val="002060"/>
          <w:sz w:val="24"/>
          <w:szCs w:val="24"/>
        </w:rPr>
        <w:t xml:space="preserve"> </w:t>
      </w:r>
      <w:r w:rsidR="00974F95" w:rsidRPr="00974F95">
        <w:rPr>
          <w:color w:val="002060"/>
          <w:sz w:val="24"/>
          <w:szCs w:val="24"/>
        </w:rPr>
        <w:t>городское поселение</w:t>
      </w:r>
      <w:r w:rsidR="00507CB6" w:rsidRPr="00974F95">
        <w:rPr>
          <w:color w:val="002060"/>
          <w:sz w:val="24"/>
          <w:szCs w:val="24"/>
        </w:rPr>
        <w:t xml:space="preserve"> «Поселок Чульман»  </w:t>
      </w:r>
      <w:r w:rsidRPr="00974F95">
        <w:rPr>
          <w:color w:val="002060"/>
          <w:sz w:val="24"/>
          <w:szCs w:val="24"/>
        </w:rPr>
        <w:t>Нерюнгринского района на 201</w:t>
      </w:r>
      <w:r w:rsidR="001A10AA" w:rsidRPr="00974F95">
        <w:rPr>
          <w:color w:val="002060"/>
          <w:sz w:val="24"/>
          <w:szCs w:val="24"/>
        </w:rPr>
        <w:t>9</w:t>
      </w:r>
      <w:r w:rsidRPr="00974F95">
        <w:rPr>
          <w:color w:val="002060"/>
          <w:sz w:val="24"/>
          <w:szCs w:val="24"/>
        </w:rPr>
        <w:t xml:space="preserve"> год, планировалось в сумме </w:t>
      </w:r>
      <w:r w:rsidR="001A10AA" w:rsidRPr="00974F95">
        <w:rPr>
          <w:color w:val="002060"/>
          <w:sz w:val="24"/>
          <w:szCs w:val="24"/>
        </w:rPr>
        <w:t>790,7</w:t>
      </w:r>
      <w:r w:rsidR="00507CB6" w:rsidRPr="00974F95">
        <w:rPr>
          <w:color w:val="002060"/>
          <w:sz w:val="24"/>
          <w:szCs w:val="24"/>
        </w:rPr>
        <w:t xml:space="preserve"> т</w:t>
      </w:r>
      <w:r w:rsidRPr="00974F95">
        <w:rPr>
          <w:color w:val="002060"/>
          <w:sz w:val="24"/>
          <w:szCs w:val="24"/>
        </w:rPr>
        <w:t>ыс.</w:t>
      </w:r>
      <w:r w:rsidR="00507CB6" w:rsidRPr="00974F95">
        <w:rPr>
          <w:color w:val="002060"/>
          <w:sz w:val="24"/>
          <w:szCs w:val="24"/>
        </w:rPr>
        <w:t xml:space="preserve"> </w:t>
      </w:r>
      <w:r w:rsidRPr="00974F95">
        <w:rPr>
          <w:color w:val="002060"/>
          <w:sz w:val="24"/>
          <w:szCs w:val="24"/>
        </w:rPr>
        <w:t>руб</w:t>
      </w:r>
      <w:r w:rsidR="0056169D" w:rsidRPr="00974F95">
        <w:rPr>
          <w:color w:val="002060"/>
          <w:sz w:val="24"/>
          <w:szCs w:val="24"/>
        </w:rPr>
        <w:t>лей</w:t>
      </w:r>
      <w:r w:rsidRPr="00974F95">
        <w:rPr>
          <w:color w:val="002060"/>
          <w:sz w:val="24"/>
          <w:szCs w:val="24"/>
        </w:rPr>
        <w:t>, фактически при исполнении бюджета образовался</w:t>
      </w:r>
      <w:r w:rsidR="001A10AA" w:rsidRPr="00974F95">
        <w:rPr>
          <w:color w:val="002060"/>
          <w:sz w:val="24"/>
          <w:szCs w:val="24"/>
        </w:rPr>
        <w:t xml:space="preserve"> профицит</w:t>
      </w:r>
      <w:r w:rsidRPr="00974F95">
        <w:rPr>
          <w:color w:val="002060"/>
          <w:sz w:val="24"/>
          <w:szCs w:val="24"/>
        </w:rPr>
        <w:t xml:space="preserve"> на сумму</w:t>
      </w:r>
      <w:r w:rsidR="001A10AA" w:rsidRPr="00974F95">
        <w:rPr>
          <w:color w:val="002060"/>
          <w:sz w:val="24"/>
          <w:szCs w:val="24"/>
        </w:rPr>
        <w:t xml:space="preserve"> 7 124,75 </w:t>
      </w:r>
      <w:r w:rsidRPr="00974F95">
        <w:rPr>
          <w:color w:val="002060"/>
          <w:sz w:val="24"/>
          <w:szCs w:val="24"/>
        </w:rPr>
        <w:t>тыс.</w:t>
      </w:r>
      <w:r w:rsidR="00275640" w:rsidRPr="00974F95">
        <w:rPr>
          <w:color w:val="002060"/>
          <w:sz w:val="24"/>
          <w:szCs w:val="24"/>
        </w:rPr>
        <w:t xml:space="preserve"> </w:t>
      </w:r>
      <w:r w:rsidRPr="00974F95">
        <w:rPr>
          <w:color w:val="002060"/>
          <w:sz w:val="24"/>
          <w:szCs w:val="24"/>
        </w:rPr>
        <w:t>руб</w:t>
      </w:r>
      <w:r w:rsidR="0056169D" w:rsidRPr="00974F95">
        <w:rPr>
          <w:color w:val="002060"/>
          <w:sz w:val="24"/>
          <w:szCs w:val="24"/>
        </w:rPr>
        <w:t>лей</w:t>
      </w:r>
      <w:r w:rsidRPr="00974F95">
        <w:rPr>
          <w:color w:val="002060"/>
          <w:sz w:val="24"/>
          <w:szCs w:val="24"/>
        </w:rPr>
        <w:t>.</w:t>
      </w:r>
    </w:p>
    <w:p w:rsidR="00A059C9" w:rsidRPr="00777C02" w:rsidRDefault="009B3194" w:rsidP="00777C02">
      <w:pPr>
        <w:ind w:right="141"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777C02">
        <w:rPr>
          <w:rFonts w:ascii="Times New Roman" w:hAnsi="Times New Roman" w:cs="Times New Roman"/>
          <w:color w:val="002060"/>
          <w:sz w:val="24"/>
          <w:szCs w:val="24"/>
        </w:rPr>
        <w:t>Анализ источников покрытия дефицита бюджета</w:t>
      </w:r>
      <w:r w:rsidR="00777C02" w:rsidRPr="00777C02">
        <w:rPr>
          <w:rFonts w:ascii="Times New Roman" w:hAnsi="Times New Roman" w:cs="Times New Roman"/>
          <w:color w:val="002060"/>
          <w:sz w:val="24"/>
          <w:szCs w:val="24"/>
        </w:rPr>
        <w:t xml:space="preserve"> городское поселение «Поселок Чульман»  Нерюнгринского района</w:t>
      </w:r>
      <w:r w:rsidRPr="00777C02">
        <w:rPr>
          <w:rFonts w:ascii="Times New Roman" w:hAnsi="Times New Roman" w:cs="Times New Roman"/>
          <w:color w:val="002060"/>
          <w:sz w:val="24"/>
          <w:szCs w:val="24"/>
        </w:rPr>
        <w:t xml:space="preserve"> за 201</w:t>
      </w:r>
      <w:r w:rsidR="001A10AA" w:rsidRPr="00777C02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777C02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1A10AA">
        <w:rPr>
          <w:rFonts w:ascii="Times New Roman" w:hAnsi="Times New Roman" w:cs="Times New Roman"/>
          <w:sz w:val="24"/>
          <w:szCs w:val="24"/>
        </w:rPr>
        <w:tab/>
      </w:r>
    </w:p>
    <w:p w:rsidR="009B3194" w:rsidRPr="00206448" w:rsidRDefault="003C7A50" w:rsidP="001A10AA">
      <w:pPr>
        <w:ind w:left="7799" w:right="141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206448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15"/>
        <w:gridCol w:w="2160"/>
        <w:gridCol w:w="2085"/>
      </w:tblGrid>
      <w:tr w:rsidR="00206448" w:rsidRPr="00206448" w:rsidTr="00EE364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206448" w:rsidRDefault="00EE364D" w:rsidP="00372C4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206448" w:rsidRDefault="00EE364D" w:rsidP="00372C4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206448" w:rsidRDefault="00EE364D" w:rsidP="00372C43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206448" w:rsidRPr="00206448" w:rsidTr="00EE364D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206448" w:rsidRPr="00206448" w:rsidTr="00EE364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</w:tr>
      <w:tr w:rsidR="00206448" w:rsidRPr="00206448" w:rsidTr="00EE364D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790 669,70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974F95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-7 124 745,68</w:t>
            </w: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  <w:r w:rsidR="00974F95"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974F95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-2 500 000,00</w:t>
            </w: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206448" w:rsidRPr="00206448" w:rsidTr="00EE364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974F95"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974F9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974F95"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2 500 000,00</w:t>
            </w: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3 290 669,70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6102A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-4 624 745,68</w:t>
            </w: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974F95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- 85 583 023,44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974F95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-92 398 438,82</w:t>
            </w:r>
          </w:p>
        </w:tc>
      </w:tr>
      <w:tr w:rsidR="00206448" w:rsidRPr="00206448" w:rsidTr="00EE36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974F95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-85 583 023,44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EE364D" w:rsidP="00974F9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  <w:r w:rsidR="00974F95"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92 398 438,82</w:t>
            </w:r>
          </w:p>
        </w:tc>
      </w:tr>
      <w:tr w:rsidR="00206448" w:rsidRPr="00206448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88 873 693,14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974F95" w:rsidP="00C138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</w:t>
            </w:r>
            <w:r w:rsidR="00C1388A"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</w:t>
            </w: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  <w:r w:rsidR="00C1388A"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</w:t>
            </w:r>
            <w:r w:rsidRPr="0020644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73 693,14</w:t>
            </w:r>
          </w:p>
        </w:tc>
      </w:tr>
      <w:tr w:rsidR="00206448" w:rsidRPr="00206448" w:rsidTr="00EE36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206448" w:rsidRDefault="00EE364D" w:rsidP="00EE364D">
            <w:pPr>
              <w:jc w:val="lef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88 873 693,14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206448" w:rsidRDefault="003458CE" w:rsidP="00EE364D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0644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87 773 693,14</w:t>
            </w:r>
          </w:p>
        </w:tc>
      </w:tr>
    </w:tbl>
    <w:p w:rsidR="00206448" w:rsidRPr="00206448" w:rsidRDefault="00206448" w:rsidP="00206448">
      <w:pPr>
        <w:ind w:firstLine="709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06448" w:rsidRDefault="00481FDB" w:rsidP="00206448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206448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20644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пункта </w:t>
      </w:r>
      <w:r w:rsidR="00D300C7">
        <w:rPr>
          <w:rFonts w:ascii="Times New Roman" w:hAnsi="Times New Roman"/>
          <w:color w:val="002060"/>
          <w:sz w:val="24"/>
          <w:szCs w:val="24"/>
        </w:rPr>
        <w:t>134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 Приказа Минфина России от 28.12.2010 № 191н проверкой установлено несоответствие </w:t>
      </w:r>
      <w:r w:rsidR="00CE3C5B">
        <w:rPr>
          <w:rFonts w:ascii="Times New Roman" w:hAnsi="Times New Roman"/>
          <w:color w:val="002060"/>
          <w:sz w:val="24"/>
          <w:szCs w:val="24"/>
        </w:rPr>
        <w:t>утвержденных бюджетных назначений</w:t>
      </w:r>
      <w:r w:rsidRPr="00206448">
        <w:rPr>
          <w:rFonts w:ascii="Times New Roman" w:hAnsi="Times New Roman"/>
          <w:color w:val="002060"/>
          <w:sz w:val="24"/>
          <w:szCs w:val="24"/>
        </w:rPr>
        <w:t xml:space="preserve"> раздела 3 «Источники финансирования дефицита бюджета» Отчета об исполнении бюджета на 01.01.2020 года (ф. 0503117)</w:t>
      </w:r>
      <w:r w:rsidR="00206448" w:rsidRPr="00206448">
        <w:rPr>
          <w:rFonts w:ascii="Times New Roman" w:hAnsi="Times New Roman"/>
          <w:color w:val="002060"/>
          <w:sz w:val="24"/>
          <w:szCs w:val="24"/>
        </w:rPr>
        <w:t xml:space="preserve"> показателям объема изменений остатка средств бюджета, утвержденных </w:t>
      </w:r>
      <w:r w:rsidR="00206448" w:rsidRPr="002064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Решением 36-й сессии депутатов Чульманского поселкового Совета от 23.12.2019 № 01-36 «О внесении изменений в Решение Чульманского поселкового Совета от 26.12.2018  № 03-28 «Об</w:t>
      </w:r>
      <w:proofErr w:type="gramEnd"/>
      <w:r w:rsidR="00206448" w:rsidRPr="002064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="00206448" w:rsidRPr="002064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утверждении</w:t>
      </w:r>
      <w:proofErr w:type="gramEnd"/>
      <w:r w:rsidR="00206448" w:rsidRPr="0020644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бюджета городского поселения «Поселок «Чульман» Нерюнгринского района на 2019 год».</w:t>
      </w:r>
    </w:p>
    <w:p w:rsidR="00CE3C5B" w:rsidRPr="00206448" w:rsidRDefault="00CE3C5B" w:rsidP="00206448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Показатели исполненных бюджетных назначений не соответствуют разделу 1 «Доходы бюджета» и разделу 2 «Расходы бюджета» отчета об исполнении бюджета (ф.0503117). </w:t>
      </w:r>
    </w:p>
    <w:p w:rsidR="00B6771E" w:rsidRPr="00FB38C0" w:rsidRDefault="00B6771E" w:rsidP="0020644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672D9" w:rsidRPr="00FB38C0" w:rsidRDefault="00B41CA8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6D1760" w:rsidRPr="00FB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C46" w:rsidRDefault="00792181" w:rsidP="007E034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06A56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="002D0C46" w:rsidRPr="00B06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Анализ реализации муниципальных программ </w:t>
      </w:r>
      <w:r w:rsidR="00B432F0" w:rsidRPr="00B06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муниципального образования </w:t>
      </w:r>
      <w:r w:rsidR="00B06A56">
        <w:rPr>
          <w:rFonts w:ascii="Times New Roman" w:hAnsi="Times New Roman" w:cs="Times New Roman"/>
          <w:b/>
          <w:color w:val="002060"/>
          <w:sz w:val="28"/>
          <w:szCs w:val="28"/>
        </w:rPr>
        <w:t>г</w:t>
      </w:r>
      <w:r w:rsidR="00B432F0" w:rsidRPr="00B06A56">
        <w:rPr>
          <w:rFonts w:ascii="Times New Roman" w:hAnsi="Times New Roman" w:cs="Times New Roman"/>
          <w:b/>
          <w:color w:val="002060"/>
          <w:sz w:val="28"/>
          <w:szCs w:val="28"/>
        </w:rPr>
        <w:t>ородское поселение «Поселок Чульман»</w:t>
      </w:r>
      <w:r w:rsidR="002D0C46" w:rsidRPr="00B06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за 201</w:t>
      </w:r>
      <w:r w:rsidR="00B06A56">
        <w:rPr>
          <w:rFonts w:ascii="Times New Roman" w:hAnsi="Times New Roman" w:cs="Times New Roman"/>
          <w:b/>
          <w:color w:val="002060"/>
          <w:sz w:val="28"/>
          <w:szCs w:val="28"/>
        </w:rPr>
        <w:t>9</w:t>
      </w:r>
      <w:r w:rsidR="002D0C46" w:rsidRPr="00B06A5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 </w:t>
      </w:r>
    </w:p>
    <w:p w:rsidR="00024A88" w:rsidRPr="00024A88" w:rsidRDefault="00024A88" w:rsidP="00024A8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7E0341" w:rsidRPr="0081299C" w:rsidRDefault="00024A88" w:rsidP="00024A8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1299C">
        <w:rPr>
          <w:rFonts w:ascii="Times New Roman" w:hAnsi="Times New Roman" w:cs="Times New Roman"/>
          <w:color w:val="002060"/>
          <w:sz w:val="24"/>
          <w:szCs w:val="24"/>
        </w:rPr>
        <w:t>Согласно</w:t>
      </w:r>
      <w:r w:rsidRPr="0081299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>Постановления</w:t>
      </w:r>
      <w:proofErr w:type="gramEnd"/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городского поселения «Поселок Чульман» от 29.11.2018 г. № 582 «Об утверждении Перечня муниципальных программ городского поселения «Поселок Чульман» Нерюнгринского района Республики Саха (Якутия), планируемых к реализации в 2019 году», на территории городского поселения «Поселок Чульман» запланировано </w:t>
      </w:r>
      <w:r w:rsidR="006C1987" w:rsidRPr="0081299C">
        <w:rPr>
          <w:rFonts w:ascii="Times New Roman" w:hAnsi="Times New Roman" w:cs="Times New Roman"/>
          <w:color w:val="002060"/>
          <w:sz w:val="24"/>
          <w:szCs w:val="24"/>
        </w:rPr>
        <w:t>8 муниципальных программ.</w:t>
      </w:r>
    </w:p>
    <w:p w:rsidR="002C5D66" w:rsidRPr="0081299C" w:rsidRDefault="006C1987" w:rsidP="002C5D66">
      <w:pP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C5D66"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В соответствии с Отчетом о ходе реализации муниципальных программ городского поселения «Поселок Чульман»</w:t>
      </w:r>
      <w:r w:rsidR="002C5D66" w:rsidRPr="0081299C">
        <w:rPr>
          <w:rFonts w:eastAsiaTheme="minorEastAsia"/>
          <w:color w:val="002060"/>
          <w:sz w:val="24"/>
          <w:szCs w:val="24"/>
          <w:lang w:eastAsia="ru-RU"/>
        </w:rPr>
        <w:t xml:space="preserve"> </w:t>
      </w:r>
      <w:r w:rsidR="002C5D66"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Нерюнгринского района, утвержденного</w:t>
      </w:r>
      <w:r w:rsidR="002C5D66"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постановлением администрации городского поселения «Поселок Чульман» от 28.12.2019 г. № 390, </w:t>
      </w:r>
      <w:r w:rsidR="002C5D66"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в 2019 году действовало 9 муниципальных программ. Из них с финансовым обеспечением – 4 муниципальных программы на общую сумму 11 477,30 тыс. рублей.  </w:t>
      </w:r>
    </w:p>
    <w:p w:rsidR="00496FB6" w:rsidRPr="0081299C" w:rsidRDefault="00496FB6" w:rsidP="00496FB6">
      <w:pPr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Данные о  реализации муниципальных программ за 2019 год приведены в таблице:   </w:t>
      </w:r>
    </w:p>
    <w:p w:rsidR="00496FB6" w:rsidRPr="0081299C" w:rsidRDefault="00496FB6" w:rsidP="00496FB6">
      <w:pPr>
        <w:jc w:val="right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тыс. </w:t>
      </w:r>
      <w:proofErr w:type="spellStart"/>
      <w:r w:rsidRPr="0081299C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>руб</w:t>
      </w:r>
      <w:proofErr w:type="spellEnd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0"/>
        <w:gridCol w:w="1458"/>
        <w:gridCol w:w="1560"/>
        <w:gridCol w:w="1559"/>
        <w:gridCol w:w="1417"/>
      </w:tblGrid>
      <w:tr w:rsidR="0081299C" w:rsidRPr="0081299C" w:rsidTr="000B46E7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6FE" w:rsidRPr="0081299C" w:rsidRDefault="003566FE" w:rsidP="00356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  <w:p w:rsidR="003566FE" w:rsidRPr="0081299C" w:rsidRDefault="003566FE" w:rsidP="003566F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6FE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Утверждено</w:t>
            </w:r>
          </w:p>
          <w:p w:rsidR="000B46E7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</w:p>
          <w:p w:rsidR="000B46E7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Паспорт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66FE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  <w:t>Утверждено</w:t>
            </w:r>
          </w:p>
          <w:p w:rsidR="000B46E7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  <w:lang w:eastAsia="ru-RU"/>
              </w:rPr>
            </w:pPr>
          </w:p>
          <w:p w:rsidR="000B46E7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Постановление № 390 от 28.12.2019г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6E7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  <w:p w:rsidR="000B46E7" w:rsidRPr="0081299C" w:rsidRDefault="000B46E7" w:rsidP="000B4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</w:p>
          <w:p w:rsidR="003566FE" w:rsidRPr="0081299C" w:rsidRDefault="003566FE" w:rsidP="000B46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6E7" w:rsidRPr="0081299C" w:rsidRDefault="000B46E7" w:rsidP="000B46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:rsidR="000B46E7" w:rsidRPr="0081299C" w:rsidRDefault="000B46E7" w:rsidP="000B46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  <w:p w:rsidR="003566FE" w:rsidRPr="0081299C" w:rsidRDefault="003566FE" w:rsidP="000B46E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81299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% исполнения</w:t>
            </w:r>
          </w:p>
        </w:tc>
      </w:tr>
      <w:tr w:rsidR="0081299C" w:rsidRPr="0081299C" w:rsidTr="008E01BC">
        <w:trPr>
          <w:trHeight w:val="161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Программа «Нулевого травматизма» в администрации городского поселения «Поселок Чульман»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81299C" w:rsidRPr="0081299C" w:rsidTr="008E01BC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Градостроительное планирование развития территорий, снижение административных барьеров в области строительства городского поселения «Поселок Чульман» Нерюнгринского района на 2017-2019 годы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81299C" w:rsidRPr="0081299C" w:rsidTr="00CE3C5B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81299C" w:rsidRPr="0081299C" w:rsidTr="008E01BC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Социально-культурная деятельность муниципальных учреждений культуры муниципального образования городское поселение «Поселок Чульман» на 2018-2022 годы»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723A1" w:rsidRPr="0081299C" w:rsidRDefault="00A934F2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2 644,70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574,70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81299C" w:rsidRPr="0081299C" w:rsidTr="008E01BC">
        <w:trPr>
          <w:trHeight w:val="1610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Развитие субъектов малого и среднего предпринимательства в городском поселении «Поселок Чульман» на 2019-2024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81299C" w:rsidRPr="0081299C" w:rsidTr="001816E4">
        <w:trPr>
          <w:trHeight w:val="161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Формирование комфортной городской среды в городском поселении «Поселок Чульман» Нерюнгринского района на 2018-2022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A934F2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0,00</w:t>
            </w:r>
          </w:p>
        </w:tc>
      </w:tr>
      <w:tr w:rsidR="0081299C" w:rsidRPr="0081299C" w:rsidTr="008E01BC">
        <w:trPr>
          <w:trHeight w:val="161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Предупреждение и ликвидация чрезвычайных ситуаций на территории городского поселения «Поселок Чульман» на 2019 год и плановый период  2020-2021 года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A934F2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100%</w:t>
            </w:r>
          </w:p>
        </w:tc>
      </w:tr>
      <w:tr w:rsidR="0081299C" w:rsidRPr="0081299C" w:rsidTr="008E01BC">
        <w:trPr>
          <w:trHeight w:val="126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Обеспечение безопасности дорожного движения на территории городского поселения «Поселок Чульман» на 2019-2021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723A1" w:rsidRPr="0081299C" w:rsidRDefault="00A934F2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1 960,00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100%</w:t>
            </w:r>
          </w:p>
        </w:tc>
      </w:tr>
      <w:tr w:rsidR="0081299C" w:rsidRPr="0081299C" w:rsidTr="008E01BC">
        <w:trPr>
          <w:trHeight w:val="161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Благоустройство территории городского поселения «Поселок Чульман» на 2019-2021 годы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723A1" w:rsidRPr="0081299C" w:rsidRDefault="00A934F2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8 462,60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8 462,60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8 462,60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100%</w:t>
            </w:r>
          </w:p>
        </w:tc>
      </w:tr>
      <w:tr w:rsidR="0081299C" w:rsidRPr="0081299C" w:rsidTr="008E01BC">
        <w:trPr>
          <w:trHeight w:val="35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A1" w:rsidRPr="0081299C" w:rsidRDefault="00F723A1" w:rsidP="00496FB6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A1" w:rsidRPr="0081299C" w:rsidRDefault="008E01BC" w:rsidP="00496F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13 547,30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3A1" w:rsidRPr="0081299C" w:rsidRDefault="00F723A1" w:rsidP="00496FB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11 477,30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3A1" w:rsidRPr="0081299C" w:rsidRDefault="00F723A1" w:rsidP="00F723A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81299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11 477,30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3A1" w:rsidRPr="0081299C" w:rsidRDefault="008E01BC" w:rsidP="008E01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81299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100%</w:t>
            </w:r>
          </w:p>
        </w:tc>
      </w:tr>
    </w:tbl>
    <w:p w:rsidR="00496FB6" w:rsidRPr="0081299C" w:rsidRDefault="00496FB6" w:rsidP="002C5D66">
      <w:pP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</w:p>
    <w:p w:rsidR="00496FB6" w:rsidRPr="0081299C" w:rsidRDefault="0042208C" w:rsidP="00CB1969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 xml:space="preserve">9.1. </w:t>
      </w:r>
      <w:r w:rsidR="00CB1969"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Программа «Нулевого травматизма» в администрации городского поселения «Поселок Чульман»</w:t>
      </w:r>
      <w:r w:rsidR="00F8365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на 2018 – 2020 гг</w:t>
      </w:r>
      <w:r w:rsidR="00CB1969"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B1969" w:rsidRPr="0081299C" w:rsidRDefault="00CB1969" w:rsidP="00CB1969">
      <w:pPr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hAnsi="Times New Roman"/>
          <w:color w:val="002060"/>
          <w:sz w:val="24"/>
          <w:szCs w:val="24"/>
        </w:rPr>
        <w:t>Программа утверждена постановлением администрации городского поселения «Поселок Чульман» от 10.09.2018 № 426 «Об утверждении программы «</w:t>
      </w:r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Нулевого травматизма» в администрации городского поселения «Поселок Чульман» на 2018 – 2020 гг.</w:t>
      </w:r>
    </w:p>
    <w:p w:rsidR="00496FB6" w:rsidRPr="0081299C" w:rsidRDefault="00EF6432" w:rsidP="002C5D66">
      <w:pP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ab/>
        <w:t>Целями программы являются: обеспечение безопасности и здоровья работников на рабочем месте; предотвращение несчастных случаев в помещениях администрации, при выездах на места;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EF6432" w:rsidRPr="0081299C" w:rsidRDefault="00EF6432" w:rsidP="002C5D66">
      <w:pP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lastRenderedPageBreak/>
        <w:tab/>
        <w:t>Задачи программы: снижение рисков несчастных случаев в помещениях администрации, при выездах на места; внедрение системы управления профессиональными рисками.</w:t>
      </w:r>
    </w:p>
    <w:p w:rsidR="000E4928" w:rsidRPr="0081299C" w:rsidRDefault="000E4928" w:rsidP="002C5D66">
      <w:pP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ab/>
      </w:r>
      <w:proofErr w:type="gramStart"/>
      <w:r w:rsidRPr="0081299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>В нарушение</w:t>
      </w: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пункта 17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пункта 2.3 Порядка разработки, реализации и оценки эффективности муниципальных программ городского поселения «Поселок Чульман» Нерюнгринского района, утвержденного постановлением администрации городского поселения «Поселок Чульман» от 30.12.2016г № 330, </w:t>
      </w:r>
      <w:r w:rsidR="006329E0" w:rsidRPr="0081299C">
        <w:rPr>
          <w:rFonts w:ascii="Times New Roman" w:hAnsi="Times New Roman" w:cs="Times New Roman"/>
          <w:color w:val="002060"/>
          <w:sz w:val="24"/>
          <w:szCs w:val="24"/>
        </w:rPr>
        <w:t>муниципальная программа</w:t>
      </w:r>
      <w:proofErr w:type="gramEnd"/>
      <w:r w:rsidR="006329E0"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329E0" w:rsidRPr="0081299C">
        <w:rPr>
          <w:rFonts w:ascii="Times New Roman" w:hAnsi="Times New Roman" w:cs="Times New Roman"/>
          <w:color w:val="002060"/>
          <w:sz w:val="24"/>
          <w:szCs w:val="24"/>
          <w:u w:val="single"/>
        </w:rPr>
        <w:t>не соответствует</w:t>
      </w:r>
      <w:r w:rsidR="006329E0"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требованиям </w:t>
      </w:r>
      <w:r w:rsidR="007C384C" w:rsidRPr="0081299C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6329E0"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содержанию и структуре </w:t>
      </w:r>
      <w:r w:rsidR="007C384C" w:rsidRPr="0081299C">
        <w:rPr>
          <w:rFonts w:ascii="Times New Roman" w:hAnsi="Times New Roman" w:cs="Times New Roman"/>
          <w:color w:val="002060"/>
          <w:sz w:val="24"/>
          <w:szCs w:val="24"/>
        </w:rPr>
        <w:t>программы.</w:t>
      </w:r>
    </w:p>
    <w:p w:rsidR="00496FB6" w:rsidRPr="0081299C" w:rsidRDefault="00496FB6" w:rsidP="002C5D66">
      <w:pP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</w:p>
    <w:p w:rsidR="007C384C" w:rsidRPr="0081299C" w:rsidRDefault="007C384C" w:rsidP="007C384C">
      <w:pPr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  <w:r w:rsidRPr="0081299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>9.2.</w:t>
      </w:r>
      <w:r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Градостроительное п</w:t>
      </w:r>
      <w:r w:rsidR="00436D30"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ланирование развития территорий. С</w:t>
      </w:r>
      <w:r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нижение административных барьеров в области строительства городского поселения «Поселок Чульман» Нерюнгринского района на 2017-2019 годы</w:t>
      </w:r>
    </w:p>
    <w:p w:rsidR="00496FB6" w:rsidRPr="0081299C" w:rsidRDefault="007C384C" w:rsidP="00436D30">
      <w:pPr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436D30" w:rsidRPr="0081299C">
        <w:rPr>
          <w:rFonts w:ascii="Times New Roman" w:hAnsi="Times New Roman"/>
          <w:color w:val="002060"/>
          <w:sz w:val="24"/>
          <w:szCs w:val="24"/>
        </w:rPr>
        <w:t>21.03</w:t>
      </w:r>
      <w:r w:rsidRPr="0081299C">
        <w:rPr>
          <w:rFonts w:ascii="Times New Roman" w:hAnsi="Times New Roman"/>
          <w:color w:val="002060"/>
          <w:sz w:val="24"/>
          <w:szCs w:val="24"/>
        </w:rPr>
        <w:t>.</w:t>
      </w:r>
      <w:r w:rsidR="00436D30" w:rsidRPr="0081299C">
        <w:rPr>
          <w:rFonts w:ascii="Times New Roman" w:hAnsi="Times New Roman"/>
          <w:color w:val="002060"/>
          <w:sz w:val="24"/>
          <w:szCs w:val="24"/>
        </w:rPr>
        <w:t>2017</w:t>
      </w:r>
      <w:r w:rsidRPr="0081299C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436D30" w:rsidRPr="0081299C">
        <w:rPr>
          <w:rFonts w:ascii="Times New Roman" w:hAnsi="Times New Roman"/>
          <w:color w:val="002060"/>
          <w:sz w:val="24"/>
          <w:szCs w:val="24"/>
        </w:rPr>
        <w:t>84</w:t>
      </w:r>
      <w:r w:rsidRPr="0081299C">
        <w:rPr>
          <w:rFonts w:ascii="Times New Roman" w:hAnsi="Times New Roman"/>
          <w:color w:val="002060"/>
          <w:sz w:val="24"/>
          <w:szCs w:val="24"/>
        </w:rPr>
        <w:t xml:space="preserve"> «Об утверждении</w:t>
      </w:r>
      <w:r w:rsidR="00436D30" w:rsidRPr="0081299C">
        <w:rPr>
          <w:rFonts w:ascii="Times New Roman" w:hAnsi="Times New Roman"/>
          <w:color w:val="002060"/>
          <w:sz w:val="24"/>
          <w:szCs w:val="24"/>
        </w:rPr>
        <w:t xml:space="preserve"> муниципальной</w:t>
      </w:r>
      <w:r w:rsidRPr="0081299C">
        <w:rPr>
          <w:rFonts w:ascii="Times New Roman" w:hAnsi="Times New Roman"/>
          <w:color w:val="002060"/>
          <w:sz w:val="24"/>
          <w:szCs w:val="24"/>
        </w:rPr>
        <w:t xml:space="preserve"> программы </w:t>
      </w:r>
      <w:r w:rsidR="00436D30" w:rsidRPr="0081299C">
        <w:rPr>
          <w:rFonts w:ascii="Times New Roman" w:hAnsi="Times New Roman"/>
          <w:color w:val="002060"/>
          <w:sz w:val="24"/>
          <w:szCs w:val="24"/>
        </w:rPr>
        <w:t>«</w:t>
      </w:r>
      <w:r w:rsidR="00436D30"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Градостроительное планирование развития территорий. Снижение административных барьеров в области строительства городского поселения «Поселок Чульман» Нерюнгринского района на 2017-2019 годы».</w:t>
      </w:r>
    </w:p>
    <w:p w:rsidR="00436D30" w:rsidRPr="0081299C" w:rsidRDefault="00436D30" w:rsidP="00436D30">
      <w:pPr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Основной целью программы является обеспечение устойчивого развития территории городского поселения «Поселок Чульман»</w:t>
      </w:r>
      <w:r w:rsidR="002F00A1"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2F00A1" w:rsidRPr="0081299C" w:rsidRDefault="002F00A1" w:rsidP="002F00A1">
      <w:pPr>
        <w:spacing w:line="259" w:lineRule="exact"/>
        <w:ind w:firstLine="709"/>
        <w:jc w:val="left"/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81299C"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  <w:t>Программой предусматривается решение следующих задач:</w:t>
      </w:r>
    </w:p>
    <w:p w:rsidR="002F00A1" w:rsidRPr="0081299C" w:rsidRDefault="002F00A1" w:rsidP="002F00A1">
      <w:pPr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81299C"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  <w:t>1. Градостроительное планирование развития территорий: обеспеченность городского поселения «Поселок Чульман» актуальными документами территориального планирования.</w:t>
      </w:r>
    </w:p>
    <w:p w:rsidR="002F00A1" w:rsidRPr="0081299C" w:rsidRDefault="002F00A1" w:rsidP="002F00A1">
      <w:pPr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81299C"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  <w:t>2. Снижение административных барьеров в области строительства: совершенствование контрольно-надзорных и разрешительных функций; обеспечение снижения административных барьеров при реализации хозяйствующими субъектами инвестиционных проектов в сфере жилищного строительства.</w:t>
      </w:r>
    </w:p>
    <w:p w:rsidR="002F00A1" w:rsidRPr="0081299C" w:rsidRDefault="002F00A1" w:rsidP="002F00A1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28.12.2019 № 389 в муниципальную программу были внесены изменения. </w:t>
      </w:r>
    </w:p>
    <w:p w:rsidR="002F00A1" w:rsidRPr="0081299C" w:rsidRDefault="002F00A1" w:rsidP="002F00A1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Финансирование </w:t>
      </w:r>
      <w:r w:rsidR="003E21E9"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программы в 2019 году не осуществлялось, в связи с отсутствием положительного результата по направленным заявкам в 2017-2019 годах на финансирование из бюджета Республики Саха (Якутия).</w:t>
      </w:r>
    </w:p>
    <w:p w:rsidR="003E21E9" w:rsidRPr="00FB38C0" w:rsidRDefault="003E21E9" w:rsidP="002F00A1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</w:p>
    <w:p w:rsidR="002F00A1" w:rsidRPr="0081299C" w:rsidRDefault="003E21E9" w:rsidP="003E21E9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1299C">
        <w:rPr>
          <w:rFonts w:ascii="Times New Roman" w:hAnsi="Times New Roman" w:cs="Times New Roman"/>
          <w:b/>
          <w:color w:val="002060"/>
          <w:sz w:val="24"/>
          <w:szCs w:val="24"/>
        </w:rPr>
        <w:t>9.3.</w:t>
      </w:r>
      <w:r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годы.</w:t>
      </w:r>
    </w:p>
    <w:p w:rsidR="003E21E9" w:rsidRPr="0081299C" w:rsidRDefault="003E21E9" w:rsidP="003E21E9">
      <w:pPr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1299C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16.09.2016 № 248 «Об утверждении долгосрочной целевой программы </w:t>
      </w:r>
      <w:r w:rsidRPr="00812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Модернизация и развитие автомобильных дорог общего пользования местного значения городского поселения «Поселок Чульман» Нерюнгринского района Республики Саха (Якутия) на 2017-2020 годы».</w:t>
      </w:r>
    </w:p>
    <w:p w:rsidR="003E21E9" w:rsidRPr="0081299C" w:rsidRDefault="00E65D42" w:rsidP="003E21E9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Основными целями и задачами данной программы являются: приведение состояния асфальтобетонного покрытия и элементов обустройства автодорог городского поселения «Поселок Чульман» в соответствие требованиям ГОСТ </w:t>
      </w:r>
      <w:proofErr w:type="gramStart"/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</w:t>
      </w:r>
      <w:proofErr w:type="gramEnd"/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50597-93, а также Методических рекомендаций № ОС-28/1270-ис, повышения безопасности дорожного движения и улучшения комфортности для жителей городского поселения «Поселок Чульман», а также достижение требуемого технического и эксплуатационного состояния автомобильных дорог общего пользования местного значения в городском </w:t>
      </w:r>
      <w:proofErr w:type="gramStart"/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поселении</w:t>
      </w:r>
      <w:proofErr w:type="gramEnd"/>
      <w:r w:rsidRPr="0081299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«Поселок Чульман».</w:t>
      </w:r>
    </w:p>
    <w:p w:rsidR="00E65D42" w:rsidRPr="0081299C" w:rsidRDefault="00E65D42" w:rsidP="00E65D4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23.09.2019 № 278 в муниципальную программу были внесены изменения. </w:t>
      </w:r>
    </w:p>
    <w:p w:rsidR="0040047B" w:rsidRPr="0081299C" w:rsidRDefault="0040047B" w:rsidP="00E65D4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lastRenderedPageBreak/>
        <w:t>Финансирование программы в 2019 году не осуществлялось</w:t>
      </w:r>
      <w:r w:rsidR="005E6977"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,</w:t>
      </w:r>
      <w:r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в связи с </w:t>
      </w:r>
      <w:proofErr w:type="spellStart"/>
      <w:r w:rsidR="00CA2BD5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не</w:t>
      </w:r>
      <w:r w:rsidR="00CA2BD5"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прохождением</w:t>
      </w:r>
      <w:proofErr w:type="spellEnd"/>
      <w:r w:rsidRPr="0081299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отбора по заявке на уровне ведомства Министерства транспорта РС (Я).</w:t>
      </w:r>
    </w:p>
    <w:p w:rsidR="0040047B" w:rsidRPr="0081299C" w:rsidRDefault="0040047B" w:rsidP="00E65D4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</w:p>
    <w:p w:rsidR="002F00A1" w:rsidRPr="00C93902" w:rsidRDefault="0040047B" w:rsidP="0040047B">
      <w:pPr>
        <w:ind w:firstLine="708"/>
        <w:jc w:val="center"/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</w:pPr>
      <w:r w:rsidRPr="00C93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9.4. Социально-культурная деятельность муниципальных учреждений культуры муниципального образования городское поселение «Пос</w:t>
      </w:r>
      <w:r w:rsidR="006B055C" w:rsidRPr="00C93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елок Чульман» на 2018-2022 годы</w:t>
      </w:r>
      <w:r w:rsidRPr="00C9390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6B055C" w:rsidRPr="00C93902" w:rsidRDefault="0040047B" w:rsidP="006B055C">
      <w:pPr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C93902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26.01.2018 № 27 «Об утверждении муниципальной </w:t>
      </w:r>
      <w:r w:rsidR="006B055C" w:rsidRPr="00C93902">
        <w:rPr>
          <w:rFonts w:ascii="Times New Roman" w:hAnsi="Times New Roman"/>
          <w:color w:val="002060"/>
          <w:sz w:val="24"/>
          <w:szCs w:val="24"/>
        </w:rPr>
        <w:t>п</w:t>
      </w:r>
      <w:r w:rsidRPr="00C93902">
        <w:rPr>
          <w:rFonts w:ascii="Times New Roman" w:hAnsi="Times New Roman"/>
          <w:color w:val="002060"/>
          <w:sz w:val="24"/>
          <w:szCs w:val="24"/>
        </w:rPr>
        <w:t xml:space="preserve">рограммы </w:t>
      </w:r>
      <w:r w:rsidR="006B055C" w:rsidRPr="00C93902">
        <w:rPr>
          <w:rFonts w:ascii="Times New Roman" w:hAnsi="Times New Roman"/>
          <w:color w:val="002060"/>
          <w:sz w:val="24"/>
          <w:szCs w:val="24"/>
        </w:rPr>
        <w:t>«</w:t>
      </w:r>
      <w:r w:rsidR="006B055C" w:rsidRPr="00C9390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Социально-культурная деятельность муниципальных учреждений культуры муниципального образования городское поселение «Поселок Чульман» на 2018-2022 годы».</w:t>
      </w:r>
    </w:p>
    <w:p w:rsidR="00496FB6" w:rsidRDefault="005E6977" w:rsidP="006B055C">
      <w:pPr>
        <w:ind w:firstLine="709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Целью программы является развитие культурного и духовного потенциала городского поселения «Поселок Чульман» Нерюнгринского района.</w:t>
      </w:r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br/>
      </w:r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ab/>
      </w:r>
      <w:proofErr w:type="gramStart"/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Задачи программы: организация и проведение культурно-массовых мероприятий; сохранение и развитие духовного и культурного наследия населения с </w:t>
      </w:r>
      <w:proofErr w:type="spellStart"/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Б.Хатыми</w:t>
      </w:r>
      <w:proofErr w:type="spellEnd"/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; обеспечение доступа граждан к культурным ценностям и участию в культурной жизни; сохранение и развитие накопленного культурного, духовного и творческого потенциалов, динамичное развитие, гармонизация культурной жизни населения МО городское </w:t>
      </w:r>
      <w:r w:rsidR="000E396E"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поселение</w:t>
      </w:r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«Поселок Чульман» Нерюнгринского района РС</w:t>
      </w:r>
      <w:r w:rsid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C93902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(Я).</w:t>
      </w:r>
      <w:proofErr w:type="gramEnd"/>
    </w:p>
    <w:p w:rsidR="00C93902" w:rsidRDefault="00C93902" w:rsidP="006B055C">
      <w:pPr>
        <w:ind w:firstLine="709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Муниципальная программа включает 2 подпрограммы, а именно:</w:t>
      </w:r>
    </w:p>
    <w:p w:rsidR="00C93902" w:rsidRDefault="00C93902" w:rsidP="006B055C">
      <w:pPr>
        <w:ind w:firstLine="709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1. </w:t>
      </w:r>
      <w:r w:rsidR="00DE5E09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Подпрограмма</w:t>
      </w:r>
      <w: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«Социально-культурная деятельность муниципального учреждения культуры Дом культуры «Юбилейный» Муниципального образования городское поселение «Поселок Чульман» на 2018 – 2022 годы».</w:t>
      </w:r>
    </w:p>
    <w:p w:rsidR="00C93902" w:rsidRDefault="00C93902" w:rsidP="00C93902">
      <w:pPr>
        <w:ind w:firstLine="709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>2. Подпрограмма «Социально-культурная деятельность муниципального учреждения культуры Дом культуры «Юность» Муниципального образования городское поселение «Поселок Чульман» на 2018 – 2022 годы».</w:t>
      </w:r>
    </w:p>
    <w:p w:rsidR="000E396E" w:rsidRPr="00C93902" w:rsidRDefault="000E396E" w:rsidP="00DE5E09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28.12.2019 № </w:t>
      </w:r>
      <w:r w:rsidR="00B27518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385</w:t>
      </w:r>
      <w:r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в муниципальную программу были внесены изменения.</w:t>
      </w:r>
      <w:r w:rsidR="00F41BF4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proofErr w:type="gramStart"/>
      <w:r w:rsidR="00B27518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Согласно</w:t>
      </w:r>
      <w:proofErr w:type="gramEnd"/>
      <w:r w:rsidR="00F41BF4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="00B27518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данного постановления финансирование программы в 2019 году </w:t>
      </w:r>
      <w:r w:rsidR="00DE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планировалось в сумме </w:t>
      </w:r>
      <w:r w:rsidR="00B27518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2 644,70 тыс. рублей, в том числе из средств федерального бюджета – 491,7 тыс. рублей, из бюджета Республики Саха (Якутия) – 42,8 тыс. рублей и из средств местного бюджета городского поселения «Поселок Чульман» - 2 110,20 тыс. рублей. </w:t>
      </w:r>
    </w:p>
    <w:p w:rsidR="00B27518" w:rsidRPr="00C93902" w:rsidRDefault="00DE5E09" w:rsidP="000E396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Фактическое ф</w:t>
      </w:r>
      <w:r w:rsidR="00C93902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инансирование программы в</w:t>
      </w:r>
      <w:r w:rsidR="00FE4705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2019 году</w:t>
      </w:r>
      <w:r w:rsidR="0081299C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</w:t>
      </w:r>
      <w:r w:rsidR="00C93902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составило 574,70 тыс. рублей, и</w:t>
      </w:r>
      <w:r w:rsidR="003D4F7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сполнение – 574,70 тыс. рублей или </w:t>
      </w:r>
      <w:r w:rsidR="00C93902" w:rsidRPr="00C93902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100%.</w:t>
      </w:r>
    </w:p>
    <w:p w:rsidR="00FE4705" w:rsidRPr="003D4F77" w:rsidRDefault="00F41BF4" w:rsidP="000E396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color w:val="002060"/>
          <w:sz w:val="24"/>
          <w:szCs w:val="24"/>
          <w:u w:val="none"/>
        </w:rPr>
      </w:pPr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Финансовые п</w:t>
      </w:r>
      <w:r w:rsidR="00FE4705"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оказатели Отчета о ходе реализации муниципальной программы не соответствуют</w:t>
      </w:r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 финансовым</w:t>
      </w:r>
      <w:r w:rsidR="00FE4705"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 показателям паспорта программы. </w:t>
      </w:r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В Отчете не отражено </w:t>
      </w:r>
      <w:r w:rsidR="0017790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фактическое </w:t>
      </w:r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исполнение целевых индикаторов</w:t>
      </w:r>
      <w:r w:rsidR="0017790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,</w:t>
      </w:r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 а также некорректно отражены целевые индикаторы </w:t>
      </w:r>
      <w:proofErr w:type="gramStart"/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по</w:t>
      </w:r>
      <w:proofErr w:type="gramEnd"/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 </w:t>
      </w:r>
      <w:proofErr w:type="gramStart"/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МУК</w:t>
      </w:r>
      <w:proofErr w:type="gramEnd"/>
      <w:r w:rsidRPr="003D4F77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 «Юность».</w:t>
      </w:r>
    </w:p>
    <w:p w:rsidR="00DE5E09" w:rsidRPr="003D4F77" w:rsidRDefault="00DE5E09" w:rsidP="000E396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color w:val="002060"/>
          <w:sz w:val="24"/>
          <w:szCs w:val="24"/>
          <w:u w:val="none"/>
        </w:rPr>
      </w:pPr>
    </w:p>
    <w:p w:rsidR="00C93902" w:rsidRDefault="00DE5E09" w:rsidP="00DE5E09">
      <w:pPr>
        <w:pStyle w:val="3"/>
        <w:shd w:val="clear" w:color="auto" w:fill="auto"/>
        <w:spacing w:before="0" w:line="240" w:lineRule="auto"/>
        <w:ind w:firstLine="709"/>
        <w:rPr>
          <w:rStyle w:val="24"/>
          <w:rFonts w:eastAsiaTheme="minorHAnsi"/>
          <w:i w:val="0"/>
          <w:color w:val="002060"/>
          <w:sz w:val="24"/>
          <w:szCs w:val="24"/>
          <w:u w:val="none"/>
        </w:rPr>
      </w:pPr>
      <w:r w:rsidRPr="00DE5E09">
        <w:rPr>
          <w:rStyle w:val="24"/>
          <w:rFonts w:eastAsiaTheme="minorHAnsi"/>
          <w:i w:val="0"/>
          <w:color w:val="002060"/>
          <w:sz w:val="24"/>
          <w:szCs w:val="24"/>
          <w:u w:val="none"/>
        </w:rPr>
        <w:t>9.5. Развитие субъектов малого и среднего предпринимательства в городском поселении «Поселок Чульман» на 2019 – 2024 года.</w:t>
      </w:r>
    </w:p>
    <w:p w:rsidR="00DE5E09" w:rsidRDefault="00DE5E09" w:rsidP="00DE5E09">
      <w:pPr>
        <w:pStyle w:val="3"/>
        <w:shd w:val="clear" w:color="auto" w:fill="auto"/>
        <w:spacing w:before="0" w:line="240" w:lineRule="auto"/>
        <w:ind w:firstLine="709"/>
        <w:rPr>
          <w:rStyle w:val="24"/>
          <w:rFonts w:eastAsiaTheme="minorHAnsi"/>
          <w:i w:val="0"/>
          <w:color w:val="002060"/>
          <w:sz w:val="24"/>
          <w:szCs w:val="24"/>
          <w:u w:val="none"/>
        </w:rPr>
      </w:pPr>
    </w:p>
    <w:p w:rsidR="00DE5E09" w:rsidRDefault="00DE5E09" w:rsidP="00DE5E09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C93902">
        <w:rPr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>
        <w:rPr>
          <w:color w:val="002060"/>
          <w:sz w:val="24"/>
          <w:szCs w:val="24"/>
        </w:rPr>
        <w:t>20.03.2019</w:t>
      </w:r>
      <w:r w:rsidRPr="00C93902">
        <w:rPr>
          <w:color w:val="002060"/>
          <w:sz w:val="24"/>
          <w:szCs w:val="24"/>
        </w:rPr>
        <w:t xml:space="preserve"> № </w:t>
      </w:r>
      <w:r>
        <w:rPr>
          <w:color w:val="002060"/>
          <w:sz w:val="24"/>
          <w:szCs w:val="24"/>
        </w:rPr>
        <w:t>106</w:t>
      </w:r>
      <w:r w:rsidRPr="00C93902">
        <w:rPr>
          <w:color w:val="002060"/>
          <w:sz w:val="24"/>
          <w:szCs w:val="24"/>
        </w:rPr>
        <w:t xml:space="preserve"> «Об утверждении муниципальной программы </w:t>
      </w:r>
      <w:r>
        <w:rPr>
          <w:color w:val="002060"/>
          <w:sz w:val="24"/>
          <w:szCs w:val="24"/>
        </w:rPr>
        <w:t>«</w:t>
      </w:r>
      <w:r w:rsidRPr="00DE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Развитие субъектов малого и среднего предпринимательства в городском поселении «Поселок Чульман» на 2019 – 2024 года</w:t>
      </w: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»</w:t>
      </w:r>
      <w:r w:rsidRPr="00DE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</w:t>
      </w:r>
    </w:p>
    <w:p w:rsidR="006E5931" w:rsidRPr="00DE5E09" w:rsidRDefault="006E5931" w:rsidP="00DE5E09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Целью программы является реализация муниципальной политики поддержки малого и среднего предпринимательства в городском поселении «Поселок Чульман», направленной на создание благоприятной среды для активизации предпринимательской деятельности и решение задач социально-экономического развития территории.</w:t>
      </w:r>
    </w:p>
    <w:p w:rsidR="006E5931" w:rsidRPr="0081299C" w:rsidRDefault="006E5931" w:rsidP="006E5931">
      <w:pPr>
        <w:ind w:firstLine="709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81299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>В нарушение</w:t>
      </w: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пункта 17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пункта 2.3 Порядка разработки,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реализации и оценки эффективности муниципальных программ городского поселения «Поселок Чульман» Нерюнгринского района, утвержденного постановлением администрации городского поселения «Поселок Чульман» от 30.12.2016г № 330, муниципальная программа</w:t>
      </w:r>
      <w:proofErr w:type="gramEnd"/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1299C">
        <w:rPr>
          <w:rFonts w:ascii="Times New Roman" w:hAnsi="Times New Roman" w:cs="Times New Roman"/>
          <w:color w:val="002060"/>
          <w:sz w:val="24"/>
          <w:szCs w:val="24"/>
          <w:u w:val="single"/>
        </w:rPr>
        <w:t>не соответствует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требованиям к содержанию и структуре программы.</w:t>
      </w:r>
    </w:p>
    <w:p w:rsidR="00DE5E09" w:rsidRPr="00C93902" w:rsidRDefault="00DE5E09" w:rsidP="00DE5E09">
      <w:pPr>
        <w:ind w:firstLine="708"/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</w:pPr>
    </w:p>
    <w:p w:rsidR="006E5931" w:rsidRDefault="006E5931" w:rsidP="006E5931">
      <w:pPr>
        <w:pStyle w:val="3"/>
        <w:shd w:val="clear" w:color="auto" w:fill="auto"/>
        <w:spacing w:before="0" w:line="240" w:lineRule="auto"/>
        <w:ind w:left="20" w:right="20" w:firstLine="720"/>
        <w:rPr>
          <w:b/>
          <w:color w:val="002060"/>
          <w:sz w:val="24"/>
          <w:szCs w:val="24"/>
          <w:lang w:bidi="ru-RU"/>
        </w:rPr>
      </w:pPr>
      <w:r w:rsidRPr="006E5931">
        <w:rPr>
          <w:b/>
          <w:color w:val="002060"/>
          <w:sz w:val="24"/>
          <w:szCs w:val="24"/>
          <w:lang w:bidi="ru-RU"/>
        </w:rPr>
        <w:t>9.6</w:t>
      </w:r>
      <w:r w:rsidRPr="006E5931">
        <w:rPr>
          <w:color w:val="002060"/>
          <w:sz w:val="24"/>
          <w:szCs w:val="24"/>
        </w:rPr>
        <w:t xml:space="preserve"> </w:t>
      </w:r>
      <w:r w:rsidRPr="006E5931">
        <w:rPr>
          <w:b/>
          <w:color w:val="002060"/>
          <w:sz w:val="24"/>
          <w:szCs w:val="24"/>
        </w:rPr>
        <w:t xml:space="preserve">Формирование комфортной городской среды в городском поселении «Поселок Чульман» </w:t>
      </w:r>
      <w:r w:rsidRPr="006E5931">
        <w:rPr>
          <w:b/>
          <w:color w:val="002060"/>
          <w:sz w:val="24"/>
          <w:szCs w:val="24"/>
          <w:lang w:bidi="ru-RU"/>
        </w:rPr>
        <w:t xml:space="preserve"> Нерюнгринского района на 2018-2022 годы.</w:t>
      </w:r>
    </w:p>
    <w:p w:rsidR="006E5931" w:rsidRPr="006E5931" w:rsidRDefault="006E5931" w:rsidP="006E5931">
      <w:pPr>
        <w:pStyle w:val="3"/>
        <w:shd w:val="clear" w:color="auto" w:fill="auto"/>
        <w:spacing w:before="0" w:line="240" w:lineRule="auto"/>
        <w:ind w:left="20" w:right="20" w:firstLine="720"/>
        <w:rPr>
          <w:b/>
          <w:color w:val="002060"/>
          <w:sz w:val="24"/>
          <w:szCs w:val="24"/>
        </w:rPr>
      </w:pPr>
    </w:p>
    <w:p w:rsidR="006E5931" w:rsidRPr="001A5E09" w:rsidRDefault="006E5931" w:rsidP="006E5931">
      <w:pPr>
        <w:ind w:firstLine="708"/>
        <w:rPr>
          <w:rFonts w:ascii="Times New Roman" w:hAnsi="Times New Roman"/>
          <w:iCs/>
          <w:color w:val="002060"/>
          <w:spacing w:val="10"/>
          <w:sz w:val="24"/>
          <w:szCs w:val="24"/>
        </w:rPr>
      </w:pPr>
      <w:r w:rsidRPr="001A5E09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13.11.2017 № 406/1 «Об утверждении муниципальной программы «Формирование комфортной городской среды в городском поселении «Поселок Чульман» </w:t>
      </w:r>
      <w:r w:rsidRPr="001A5E09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Нерюнгринского района на 2018-2022 годы»</w:t>
      </w:r>
      <w:r w:rsidRPr="001A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</w:t>
      </w:r>
      <w:r w:rsidRPr="001A5E09">
        <w:rPr>
          <w:rStyle w:val="24"/>
          <w:rFonts w:eastAsiaTheme="minorHAnsi"/>
          <w:i w:val="0"/>
          <w:color w:val="002060"/>
          <w:sz w:val="24"/>
          <w:szCs w:val="24"/>
        </w:rPr>
        <w:t xml:space="preserve"> </w:t>
      </w:r>
    </w:p>
    <w:p w:rsidR="006E5931" w:rsidRPr="001A5E09" w:rsidRDefault="006E5931" w:rsidP="006E5931">
      <w:pPr>
        <w:pStyle w:val="3"/>
        <w:shd w:val="clear" w:color="auto" w:fill="auto"/>
        <w:spacing w:before="0" w:line="240" w:lineRule="auto"/>
        <w:ind w:left="23" w:firstLine="720"/>
        <w:jc w:val="both"/>
        <w:rPr>
          <w:color w:val="002060"/>
          <w:sz w:val="24"/>
          <w:szCs w:val="24"/>
        </w:rPr>
      </w:pPr>
      <w:r w:rsidRPr="001A5E09">
        <w:rPr>
          <w:color w:val="002060"/>
          <w:sz w:val="24"/>
          <w:szCs w:val="24"/>
        </w:rPr>
        <w:t>Основной целью программы является п</w:t>
      </w:r>
      <w:r w:rsidRPr="001A5E09">
        <w:rPr>
          <w:rStyle w:val="211pt"/>
          <w:color w:val="002060"/>
          <w:sz w:val="24"/>
          <w:szCs w:val="24"/>
        </w:rPr>
        <w:t>овышение уровня благоустройства нуждающихся в благоустройстве территорий общего пользования городского поселения «Поселок Чульман» Нерюнгринского района, а также дворовых территорий многоквартирных домов</w:t>
      </w:r>
      <w:r w:rsidRPr="001A5E09">
        <w:rPr>
          <w:color w:val="002060"/>
          <w:sz w:val="24"/>
          <w:szCs w:val="24"/>
        </w:rPr>
        <w:t>.</w:t>
      </w:r>
    </w:p>
    <w:p w:rsidR="006E5931" w:rsidRPr="001A5E09" w:rsidRDefault="006E5931" w:rsidP="006E5931">
      <w:pPr>
        <w:spacing w:line="259" w:lineRule="exact"/>
        <w:ind w:firstLine="709"/>
        <w:jc w:val="lef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A5E09"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  <w:t>Программой предусматривается решение следующих задач:</w:t>
      </w:r>
    </w:p>
    <w:p w:rsidR="006E5931" w:rsidRPr="001A5E09" w:rsidRDefault="006E5931" w:rsidP="006E5931">
      <w:pPr>
        <w:pStyle w:val="3"/>
        <w:shd w:val="clear" w:color="auto" w:fill="auto"/>
        <w:spacing w:before="0" w:line="240" w:lineRule="auto"/>
        <w:ind w:firstLine="23"/>
        <w:jc w:val="both"/>
        <w:rPr>
          <w:rStyle w:val="211pt"/>
          <w:color w:val="002060"/>
          <w:sz w:val="24"/>
          <w:szCs w:val="24"/>
        </w:rPr>
      </w:pPr>
      <w:r w:rsidRPr="001A5E09">
        <w:rPr>
          <w:rStyle w:val="211pt"/>
          <w:color w:val="002060"/>
          <w:sz w:val="24"/>
          <w:szCs w:val="24"/>
        </w:rPr>
        <w:t xml:space="preserve">- организация мероприятий по благоустройству нуждающихся в благоустройстве территорий общего пользования городского поселения «Поселок Чульман» Нерюнгринского района; </w:t>
      </w:r>
    </w:p>
    <w:p w:rsidR="006E5931" w:rsidRPr="001A5E09" w:rsidRDefault="006E5931" w:rsidP="006E5931">
      <w:pPr>
        <w:pStyle w:val="3"/>
        <w:shd w:val="clear" w:color="auto" w:fill="auto"/>
        <w:spacing w:before="0" w:line="240" w:lineRule="auto"/>
        <w:ind w:firstLine="23"/>
        <w:jc w:val="both"/>
        <w:rPr>
          <w:rStyle w:val="211pt"/>
          <w:color w:val="002060"/>
          <w:sz w:val="24"/>
          <w:szCs w:val="24"/>
        </w:rPr>
      </w:pPr>
      <w:r w:rsidRPr="001A5E09">
        <w:rPr>
          <w:rStyle w:val="211pt"/>
          <w:color w:val="002060"/>
          <w:sz w:val="24"/>
          <w:szCs w:val="24"/>
        </w:rPr>
        <w:t xml:space="preserve">- организация мероприятий по благоустройству нуждающихся в благоустройстве дворовых территорий многоквартирных домов; </w:t>
      </w:r>
    </w:p>
    <w:p w:rsidR="006E5931" w:rsidRPr="001A5E09" w:rsidRDefault="006E5931" w:rsidP="006E5931">
      <w:pPr>
        <w:pStyle w:val="3"/>
        <w:shd w:val="clear" w:color="auto" w:fill="auto"/>
        <w:spacing w:before="0" w:line="240" w:lineRule="auto"/>
        <w:ind w:firstLine="23"/>
        <w:jc w:val="both"/>
        <w:rPr>
          <w:rStyle w:val="211pt"/>
          <w:color w:val="002060"/>
          <w:sz w:val="24"/>
          <w:szCs w:val="24"/>
        </w:rPr>
      </w:pPr>
      <w:r w:rsidRPr="001A5E09">
        <w:rPr>
          <w:rStyle w:val="211pt"/>
          <w:color w:val="002060"/>
          <w:sz w:val="24"/>
          <w:szCs w:val="24"/>
        </w:rPr>
        <w:t>-повышение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городского поселения «Поселок Чульман» Нерюнгринского района, а также дворовых территорий многоквартирных домов.</w:t>
      </w:r>
    </w:p>
    <w:p w:rsidR="006E5931" w:rsidRPr="001A5E09" w:rsidRDefault="006E5931" w:rsidP="006E5931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11pt"/>
          <w:color w:val="002060"/>
          <w:sz w:val="24"/>
          <w:szCs w:val="24"/>
        </w:rPr>
      </w:pPr>
      <w:r w:rsidRPr="001A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Постановлением администрации городского поселения «Поселок Чульман» от 28.03.2018 № 62 в муниципальную программу были внесены изменения.</w:t>
      </w:r>
    </w:p>
    <w:p w:rsidR="001A5E09" w:rsidRPr="001A5E09" w:rsidRDefault="001A5E09" w:rsidP="001A5E09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1A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Финансирование программы в 2019 году не осуществлялось, в связи с </w:t>
      </w:r>
      <w:proofErr w:type="spellStart"/>
      <w:r w:rsidRPr="001A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непрохождением</w:t>
      </w:r>
      <w:proofErr w:type="spellEnd"/>
      <w:r w:rsidRPr="001A5E09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отбора по заявке на уровне ведомства Министерства финансов РС (Я).</w:t>
      </w:r>
    </w:p>
    <w:p w:rsidR="00DE5E09" w:rsidRDefault="00DE5E09" w:rsidP="00DE5E09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i w:val="0"/>
          <w:color w:val="002060"/>
          <w:sz w:val="24"/>
          <w:szCs w:val="24"/>
          <w:u w:val="none"/>
        </w:rPr>
      </w:pPr>
    </w:p>
    <w:p w:rsidR="00373DBB" w:rsidRPr="00373DBB" w:rsidRDefault="001A5E09" w:rsidP="00373DBB">
      <w:pPr>
        <w:pStyle w:val="3"/>
        <w:shd w:val="clear" w:color="auto" w:fill="auto"/>
        <w:spacing w:before="0" w:line="240" w:lineRule="auto"/>
        <w:ind w:left="20" w:right="20" w:firstLine="720"/>
        <w:rPr>
          <w:b/>
          <w:sz w:val="24"/>
          <w:szCs w:val="24"/>
        </w:rPr>
      </w:pPr>
      <w:r w:rsidRPr="001A5E09">
        <w:rPr>
          <w:b/>
          <w:color w:val="002060"/>
          <w:sz w:val="24"/>
          <w:szCs w:val="24"/>
        </w:rPr>
        <w:t>9.</w:t>
      </w:r>
      <w:r>
        <w:rPr>
          <w:b/>
          <w:color w:val="002060"/>
          <w:sz w:val="24"/>
          <w:szCs w:val="24"/>
        </w:rPr>
        <w:t>7</w:t>
      </w:r>
      <w:r w:rsidRPr="001A5E09">
        <w:rPr>
          <w:b/>
          <w:color w:val="002060"/>
          <w:sz w:val="24"/>
          <w:szCs w:val="24"/>
        </w:rPr>
        <w:t xml:space="preserve">. </w:t>
      </w:r>
      <w:r w:rsidRPr="00373DBB">
        <w:rPr>
          <w:b/>
          <w:color w:val="002060"/>
          <w:sz w:val="24"/>
          <w:szCs w:val="24"/>
          <w:lang w:eastAsia="ru-RU"/>
        </w:rPr>
        <w:t>Предупреждение и ликвидация чрезвычайных ситуаций на территории городского поселения «Поселок Чульман» на 2019 год и плановый период  2020-2021 года</w:t>
      </w:r>
    </w:p>
    <w:p w:rsidR="001A5E09" w:rsidRPr="003D4F77" w:rsidRDefault="001A5E09" w:rsidP="00373DBB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iCs/>
          <w:color w:val="002060"/>
          <w:spacing w:val="10"/>
          <w:sz w:val="24"/>
          <w:szCs w:val="24"/>
        </w:rPr>
      </w:pPr>
      <w:r w:rsidRPr="003D4F77">
        <w:rPr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F77E87" w:rsidRPr="003D4F77">
        <w:rPr>
          <w:color w:val="002060"/>
          <w:sz w:val="24"/>
          <w:szCs w:val="24"/>
        </w:rPr>
        <w:t>07.02</w:t>
      </w:r>
      <w:r w:rsidRPr="003D4F77">
        <w:rPr>
          <w:color w:val="002060"/>
          <w:sz w:val="24"/>
          <w:szCs w:val="24"/>
        </w:rPr>
        <w:t>.201</w:t>
      </w:r>
      <w:r w:rsidR="00F77E87" w:rsidRPr="003D4F77">
        <w:rPr>
          <w:color w:val="002060"/>
          <w:sz w:val="24"/>
          <w:szCs w:val="24"/>
        </w:rPr>
        <w:t>9</w:t>
      </w:r>
      <w:r w:rsidRPr="003D4F77">
        <w:rPr>
          <w:color w:val="002060"/>
          <w:sz w:val="24"/>
          <w:szCs w:val="24"/>
        </w:rPr>
        <w:t xml:space="preserve"> № </w:t>
      </w:r>
      <w:r w:rsidR="00F77E87" w:rsidRPr="003D4F77">
        <w:rPr>
          <w:color w:val="002060"/>
          <w:sz w:val="24"/>
          <w:szCs w:val="24"/>
        </w:rPr>
        <w:t>54</w:t>
      </w:r>
      <w:r w:rsidRPr="003D4F77">
        <w:rPr>
          <w:color w:val="002060"/>
          <w:sz w:val="24"/>
          <w:szCs w:val="24"/>
        </w:rPr>
        <w:t xml:space="preserve"> «Об утверждении </w:t>
      </w:r>
      <w:r w:rsidR="00F77E87" w:rsidRPr="003D4F77">
        <w:rPr>
          <w:color w:val="002060"/>
          <w:sz w:val="24"/>
          <w:szCs w:val="24"/>
        </w:rPr>
        <w:t>муниципальной</w:t>
      </w:r>
      <w:r w:rsidRPr="003D4F77">
        <w:rPr>
          <w:color w:val="002060"/>
          <w:sz w:val="24"/>
          <w:szCs w:val="24"/>
        </w:rPr>
        <w:t xml:space="preserve"> программы «</w:t>
      </w:r>
      <w:r w:rsidR="00F77E87" w:rsidRPr="003D4F77">
        <w:rPr>
          <w:color w:val="002060"/>
          <w:sz w:val="24"/>
          <w:szCs w:val="24"/>
          <w:lang w:eastAsia="ru-RU"/>
        </w:rPr>
        <w:t>Предупреждение и ликвидация чрезвычайных ситуаций на территории городского поселения «Поселок Чульман» на 2019 год и плановый период  2020-2021 года».</w:t>
      </w:r>
    </w:p>
    <w:p w:rsidR="001A5E09" w:rsidRPr="003D4F77" w:rsidRDefault="00F77E87" w:rsidP="001A5E09">
      <w:pPr>
        <w:pStyle w:val="3"/>
        <w:shd w:val="clear" w:color="auto" w:fill="auto"/>
        <w:spacing w:before="0" w:line="240" w:lineRule="auto"/>
        <w:ind w:left="23" w:firstLine="720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>Целями муниципальной программы</w:t>
      </w:r>
      <w:r w:rsidR="001A5E09" w:rsidRPr="003D4F77">
        <w:rPr>
          <w:color w:val="002060"/>
          <w:sz w:val="24"/>
          <w:szCs w:val="24"/>
        </w:rPr>
        <w:t xml:space="preserve"> являются:</w:t>
      </w:r>
      <w:r w:rsidRPr="003D4F77">
        <w:rPr>
          <w:color w:val="002060"/>
          <w:sz w:val="24"/>
          <w:szCs w:val="24"/>
        </w:rPr>
        <w:t xml:space="preserve"> обеспечение необходимых условий для предотвращения гибели и </w:t>
      </w:r>
      <w:proofErr w:type="spellStart"/>
      <w:r w:rsidRPr="003D4F77">
        <w:rPr>
          <w:color w:val="002060"/>
          <w:sz w:val="24"/>
          <w:szCs w:val="24"/>
        </w:rPr>
        <w:t>травмирования</w:t>
      </w:r>
      <w:proofErr w:type="spellEnd"/>
      <w:r w:rsidRPr="003D4F77">
        <w:rPr>
          <w:color w:val="002060"/>
          <w:sz w:val="24"/>
          <w:szCs w:val="24"/>
        </w:rPr>
        <w:t xml:space="preserve"> людей при чрезвычайных ситуациях, защите природной среды в зоне чрезвычайных ситуаций, локализации чрезвычайных ситуаций и подавлению или доведению до минимального возможного уровня воздействия характерных для них опасных факторов.</w:t>
      </w:r>
    </w:p>
    <w:p w:rsidR="00F77E87" w:rsidRPr="003D4F77" w:rsidRDefault="00F77E87" w:rsidP="001A5E09">
      <w:pPr>
        <w:pStyle w:val="3"/>
        <w:shd w:val="clear" w:color="auto" w:fill="auto"/>
        <w:spacing w:before="0" w:line="240" w:lineRule="auto"/>
        <w:ind w:left="23" w:firstLine="720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 xml:space="preserve">Задачи муниципальной программы включают: </w:t>
      </w:r>
    </w:p>
    <w:p w:rsidR="00F77E87" w:rsidRPr="003D4F77" w:rsidRDefault="00F77E87" w:rsidP="00F77E87">
      <w:pPr>
        <w:pStyle w:val="3"/>
        <w:shd w:val="clear" w:color="auto" w:fill="auto"/>
        <w:spacing w:before="0" w:line="240" w:lineRule="auto"/>
        <w:ind w:left="23" w:firstLine="0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>- совершенствование системы муниципального управления и оперативного реагирования в чрезвычайных и кризисных ситуациях;</w:t>
      </w:r>
    </w:p>
    <w:p w:rsidR="00F77E87" w:rsidRPr="003D4F77" w:rsidRDefault="00F77E87" w:rsidP="00F77E87">
      <w:pPr>
        <w:pStyle w:val="3"/>
        <w:shd w:val="clear" w:color="auto" w:fill="auto"/>
        <w:spacing w:before="0" w:line="240" w:lineRule="auto"/>
        <w:ind w:left="23" w:firstLine="0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>- подготовка населения к действиям в чрезвычайных ситуациях;</w:t>
      </w:r>
    </w:p>
    <w:p w:rsidR="00F77E87" w:rsidRPr="003D4F77" w:rsidRDefault="00F77E87" w:rsidP="00F77E87">
      <w:pPr>
        <w:pStyle w:val="3"/>
        <w:shd w:val="clear" w:color="auto" w:fill="auto"/>
        <w:spacing w:before="0" w:line="240" w:lineRule="auto"/>
        <w:ind w:left="23" w:firstLine="0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 xml:space="preserve">- </w:t>
      </w:r>
      <w:r w:rsidR="003D4F77" w:rsidRPr="003D4F77">
        <w:rPr>
          <w:color w:val="002060"/>
          <w:sz w:val="24"/>
          <w:szCs w:val="24"/>
        </w:rPr>
        <w:t>ликвидация</w:t>
      </w:r>
      <w:r w:rsidRPr="003D4F77">
        <w:rPr>
          <w:color w:val="002060"/>
          <w:sz w:val="24"/>
          <w:szCs w:val="24"/>
        </w:rPr>
        <w:t xml:space="preserve"> чрезвычайных </w:t>
      </w:r>
      <w:r w:rsidR="003D4F77" w:rsidRPr="003D4F77">
        <w:rPr>
          <w:color w:val="002060"/>
          <w:sz w:val="24"/>
          <w:szCs w:val="24"/>
        </w:rPr>
        <w:t>ситуаций;</w:t>
      </w:r>
    </w:p>
    <w:p w:rsidR="003D4F77" w:rsidRPr="003D4F77" w:rsidRDefault="003D4F77" w:rsidP="00F77E87">
      <w:pPr>
        <w:pStyle w:val="3"/>
        <w:shd w:val="clear" w:color="auto" w:fill="auto"/>
        <w:spacing w:before="0" w:line="240" w:lineRule="auto"/>
        <w:ind w:left="23" w:firstLine="0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>- развитие системы информирования и оповещения населения в местах массового пребывания людей.</w:t>
      </w:r>
    </w:p>
    <w:p w:rsidR="003D4F77" w:rsidRPr="003D4F77" w:rsidRDefault="003D4F77" w:rsidP="003D4F77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11pt"/>
          <w:color w:val="002060"/>
          <w:sz w:val="24"/>
          <w:szCs w:val="24"/>
        </w:rPr>
      </w:pPr>
      <w:r w:rsidRPr="003D4F77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Постановлением администрации городского поселения «Поселок Чульман» от 28.12.2019 № 388 в муниципальную программу были внесены изменения.</w:t>
      </w:r>
    </w:p>
    <w:p w:rsidR="001A5E09" w:rsidRPr="003D4F77" w:rsidRDefault="001A5E09" w:rsidP="003D4F77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lastRenderedPageBreak/>
        <w:t>Всего на 201</w:t>
      </w:r>
      <w:r w:rsidR="003D4F77" w:rsidRPr="003D4F77">
        <w:rPr>
          <w:color w:val="002060"/>
          <w:sz w:val="24"/>
          <w:szCs w:val="24"/>
        </w:rPr>
        <w:t>9</w:t>
      </w:r>
      <w:r w:rsidRPr="003D4F77">
        <w:rPr>
          <w:color w:val="002060"/>
          <w:sz w:val="24"/>
          <w:szCs w:val="24"/>
        </w:rPr>
        <w:t xml:space="preserve"> год запланировано финансирование в сумме </w:t>
      </w:r>
      <w:r w:rsidR="003D4F77" w:rsidRPr="003D4F77">
        <w:rPr>
          <w:color w:val="002060"/>
          <w:sz w:val="24"/>
          <w:szCs w:val="24"/>
        </w:rPr>
        <w:t>480,00</w:t>
      </w:r>
      <w:r w:rsidRPr="003D4F77">
        <w:rPr>
          <w:color w:val="002060"/>
          <w:sz w:val="24"/>
          <w:szCs w:val="24"/>
        </w:rPr>
        <w:t xml:space="preserve"> тыс. рублей</w:t>
      </w:r>
    </w:p>
    <w:p w:rsidR="001A5E09" w:rsidRPr="003D4F77" w:rsidRDefault="001A5E09" w:rsidP="003D4F77">
      <w:pPr>
        <w:pStyle w:val="3"/>
        <w:shd w:val="clear" w:color="auto" w:fill="auto"/>
        <w:spacing w:before="0" w:line="240" w:lineRule="auto"/>
        <w:ind w:right="20" w:firstLine="709"/>
        <w:jc w:val="both"/>
        <w:rPr>
          <w:color w:val="002060"/>
          <w:sz w:val="24"/>
          <w:szCs w:val="24"/>
        </w:rPr>
      </w:pPr>
      <w:r w:rsidRPr="003D4F77">
        <w:rPr>
          <w:color w:val="002060"/>
          <w:sz w:val="24"/>
          <w:szCs w:val="24"/>
        </w:rPr>
        <w:t>Фактически в отчетном 201</w:t>
      </w:r>
      <w:r w:rsidR="003D4F77" w:rsidRPr="003D4F77">
        <w:rPr>
          <w:color w:val="002060"/>
          <w:sz w:val="24"/>
          <w:szCs w:val="24"/>
        </w:rPr>
        <w:t>9</w:t>
      </w:r>
      <w:r w:rsidRPr="003D4F77">
        <w:rPr>
          <w:color w:val="002060"/>
          <w:sz w:val="24"/>
          <w:szCs w:val="24"/>
        </w:rPr>
        <w:t xml:space="preserve"> году освоено </w:t>
      </w:r>
      <w:r w:rsidR="003D4F77" w:rsidRPr="003D4F77">
        <w:rPr>
          <w:color w:val="002060"/>
          <w:sz w:val="24"/>
          <w:szCs w:val="24"/>
        </w:rPr>
        <w:t>480,00</w:t>
      </w:r>
      <w:r w:rsidRPr="003D4F77">
        <w:rPr>
          <w:color w:val="002060"/>
          <w:sz w:val="24"/>
          <w:szCs w:val="24"/>
        </w:rPr>
        <w:t xml:space="preserve"> тыс. рублей или </w:t>
      </w:r>
      <w:r w:rsidR="006C5B8A">
        <w:rPr>
          <w:color w:val="002060"/>
          <w:sz w:val="24"/>
          <w:szCs w:val="24"/>
        </w:rPr>
        <w:t>100</w:t>
      </w:r>
      <w:r w:rsidRPr="003D4F77">
        <w:rPr>
          <w:color w:val="002060"/>
          <w:sz w:val="24"/>
          <w:szCs w:val="24"/>
        </w:rPr>
        <w:t xml:space="preserve"> %.</w:t>
      </w:r>
    </w:p>
    <w:p w:rsidR="00DE5E09" w:rsidRPr="00311DDC" w:rsidRDefault="003D4F77" w:rsidP="00311DDC">
      <w:pPr>
        <w:pStyle w:val="3"/>
        <w:shd w:val="clear" w:color="auto" w:fill="auto"/>
        <w:spacing w:before="0" w:line="240" w:lineRule="auto"/>
        <w:ind w:right="20" w:firstLine="709"/>
        <w:jc w:val="both"/>
        <w:rPr>
          <w:rStyle w:val="24"/>
          <w:b w:val="0"/>
          <w:bCs w:val="0"/>
          <w:iCs w:val="0"/>
          <w:color w:val="002060"/>
          <w:sz w:val="24"/>
          <w:szCs w:val="24"/>
          <w:u w:val="none"/>
        </w:rPr>
      </w:pPr>
      <w:r w:rsidRPr="00311DDC">
        <w:rPr>
          <w:i/>
          <w:color w:val="002060"/>
          <w:sz w:val="24"/>
          <w:szCs w:val="24"/>
        </w:rPr>
        <w:t xml:space="preserve">Анализ показал, что в Отчете о ходе реализации муниципальной программы </w:t>
      </w:r>
      <w:r w:rsidRPr="00311DDC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не отражено </w:t>
      </w:r>
      <w:r w:rsidR="0017790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фактическое </w:t>
      </w:r>
      <w:r w:rsidRPr="00311DDC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исполнение целевых индикаторов</w:t>
      </w:r>
      <w:r w:rsidR="0017790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.</w:t>
      </w:r>
    </w:p>
    <w:p w:rsidR="00DE5E09" w:rsidRPr="00DE5E09" w:rsidRDefault="00DE5E09" w:rsidP="00DE5E09">
      <w:pPr>
        <w:pStyle w:val="3"/>
        <w:shd w:val="clear" w:color="auto" w:fill="auto"/>
        <w:spacing w:before="0" w:line="240" w:lineRule="auto"/>
        <w:ind w:firstLine="709"/>
        <w:rPr>
          <w:rStyle w:val="24"/>
          <w:rFonts w:eastAsiaTheme="minorHAnsi"/>
          <w:i w:val="0"/>
          <w:color w:val="002060"/>
          <w:sz w:val="24"/>
          <w:szCs w:val="24"/>
          <w:u w:val="none"/>
        </w:rPr>
      </w:pPr>
    </w:p>
    <w:p w:rsidR="00A30987" w:rsidRDefault="00830278" w:rsidP="00311DDC">
      <w:pPr>
        <w:pStyle w:val="ab"/>
        <w:tabs>
          <w:tab w:val="left" w:pos="426"/>
        </w:tabs>
        <w:ind w:left="0"/>
        <w:jc w:val="center"/>
        <w:rPr>
          <w:rFonts w:ascii="Times New Roman" w:hAnsi="Times New Roman"/>
          <w:b/>
          <w:color w:val="002060"/>
          <w:sz w:val="24"/>
          <w:szCs w:val="24"/>
          <w:lang w:bidi="ru-RU"/>
        </w:rPr>
      </w:pPr>
      <w:r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>9</w:t>
      </w:r>
      <w:r w:rsidR="00311DDC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>.8</w:t>
      </w:r>
      <w:r w:rsidR="00841C74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 xml:space="preserve">. </w:t>
      </w:r>
      <w:r w:rsidR="00311DDC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 xml:space="preserve">Обеспечение </w:t>
      </w:r>
      <w:r w:rsidR="00A30987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>безопасности дорожного движения</w:t>
      </w:r>
      <w:r w:rsidR="00311DDC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 xml:space="preserve"> на территории  городского</w:t>
      </w:r>
      <w:r w:rsidR="00A30987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 xml:space="preserve"> поселении «Поселок Чуль</w:t>
      </w:r>
      <w:r w:rsidR="00311DDC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>ман» на  2019-2021</w:t>
      </w:r>
      <w:r w:rsidR="00A30987" w:rsidRPr="00311DDC">
        <w:rPr>
          <w:rFonts w:ascii="Times New Roman" w:hAnsi="Times New Roman"/>
          <w:b/>
          <w:color w:val="002060"/>
          <w:sz w:val="24"/>
          <w:szCs w:val="24"/>
          <w:lang w:bidi="ru-RU"/>
        </w:rPr>
        <w:t xml:space="preserve"> годы.</w:t>
      </w:r>
    </w:p>
    <w:p w:rsidR="00311DDC" w:rsidRPr="00311DDC" w:rsidRDefault="00311DDC" w:rsidP="00311DDC">
      <w:pPr>
        <w:pStyle w:val="ab"/>
        <w:tabs>
          <w:tab w:val="left" w:pos="426"/>
        </w:tabs>
        <w:ind w:left="0"/>
        <w:jc w:val="center"/>
        <w:rPr>
          <w:rFonts w:ascii="Times New Roman" w:hAnsi="Times New Roman"/>
          <w:b/>
          <w:color w:val="002060"/>
          <w:sz w:val="24"/>
          <w:szCs w:val="24"/>
          <w:lang w:bidi="ru-RU"/>
        </w:rPr>
      </w:pPr>
    </w:p>
    <w:p w:rsidR="00473022" w:rsidRPr="00473022" w:rsidRDefault="00473022" w:rsidP="00473022">
      <w:pPr>
        <w:pStyle w:val="ab"/>
        <w:tabs>
          <w:tab w:val="left" w:pos="426"/>
        </w:tabs>
        <w:ind w:left="0"/>
        <w:rPr>
          <w:rFonts w:ascii="Times New Roman" w:hAnsi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0987" w:rsidRPr="00473022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Pr="00473022">
        <w:rPr>
          <w:rFonts w:ascii="Times New Roman" w:hAnsi="Times New Roman"/>
          <w:color w:val="002060"/>
          <w:sz w:val="24"/>
          <w:szCs w:val="24"/>
        </w:rPr>
        <w:t>03.06.2019</w:t>
      </w:r>
      <w:r w:rsidR="00A30987" w:rsidRPr="00473022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Pr="00473022">
        <w:rPr>
          <w:rFonts w:ascii="Times New Roman" w:hAnsi="Times New Roman"/>
          <w:color w:val="002060"/>
          <w:sz w:val="24"/>
          <w:szCs w:val="24"/>
        </w:rPr>
        <w:t>155</w:t>
      </w:r>
      <w:r w:rsidR="00A30987" w:rsidRPr="00473022">
        <w:rPr>
          <w:rFonts w:ascii="Times New Roman" w:hAnsi="Times New Roman"/>
          <w:color w:val="002060"/>
          <w:sz w:val="24"/>
          <w:szCs w:val="24"/>
        </w:rPr>
        <w:t xml:space="preserve"> «Об утверждении муниципальной программы «</w:t>
      </w:r>
      <w:r w:rsidRPr="00473022">
        <w:rPr>
          <w:rFonts w:ascii="Times New Roman" w:hAnsi="Times New Roman"/>
          <w:color w:val="002060"/>
          <w:sz w:val="24"/>
          <w:szCs w:val="24"/>
          <w:lang w:bidi="ru-RU"/>
        </w:rPr>
        <w:t>Обеспечение безопасности дорожного движения на территории  городского поселении «Поселок Чульман» на  2019-2021 годы».</w:t>
      </w:r>
    </w:p>
    <w:p w:rsidR="0054764D" w:rsidRPr="003E28FC" w:rsidRDefault="00473022" w:rsidP="0047302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color w:val="002060"/>
          <w:sz w:val="24"/>
          <w:szCs w:val="24"/>
        </w:rPr>
        <w:t>Основной целью программы является повышение уровня безопасности дорожного движения.</w:t>
      </w:r>
    </w:p>
    <w:p w:rsidR="0054764D" w:rsidRPr="003E28FC" w:rsidRDefault="0054764D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rStyle w:val="2105pt0"/>
          <w:b w:val="0"/>
          <w:color w:val="002060"/>
          <w:sz w:val="24"/>
          <w:szCs w:val="24"/>
        </w:rPr>
        <w:t>Условием достижения цели является решение следующих задач:</w:t>
      </w:r>
    </w:p>
    <w:p w:rsidR="0054764D" w:rsidRPr="003E28FC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rStyle w:val="2105pt0"/>
          <w:b w:val="0"/>
          <w:color w:val="002060"/>
          <w:sz w:val="24"/>
          <w:szCs w:val="24"/>
        </w:rPr>
        <w:t xml:space="preserve"> - </w:t>
      </w:r>
      <w:r w:rsidR="00473022" w:rsidRPr="003E28FC">
        <w:rPr>
          <w:rStyle w:val="2105pt0"/>
          <w:b w:val="0"/>
          <w:color w:val="002060"/>
          <w:sz w:val="24"/>
          <w:szCs w:val="24"/>
        </w:rPr>
        <w:t>совершенствование системы организации дорожного движения;</w:t>
      </w:r>
    </w:p>
    <w:p w:rsidR="00473022" w:rsidRPr="003E28FC" w:rsidRDefault="00473022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rStyle w:val="2105pt0"/>
          <w:b w:val="0"/>
          <w:color w:val="002060"/>
          <w:sz w:val="24"/>
          <w:szCs w:val="24"/>
        </w:rPr>
        <w:t xml:space="preserve">- </w:t>
      </w:r>
      <w:r w:rsidR="003E28FC" w:rsidRPr="003E28FC">
        <w:rPr>
          <w:rStyle w:val="2105pt0"/>
          <w:b w:val="0"/>
          <w:color w:val="002060"/>
          <w:sz w:val="24"/>
          <w:szCs w:val="24"/>
        </w:rPr>
        <w:t>обеспечение сохранности автомобильных дорог общего пользования местного значения;</w:t>
      </w:r>
    </w:p>
    <w:p w:rsidR="003E28FC" w:rsidRPr="003E28FC" w:rsidRDefault="003E28FC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rStyle w:val="2105pt0"/>
          <w:b w:val="0"/>
          <w:color w:val="002060"/>
          <w:sz w:val="24"/>
          <w:szCs w:val="24"/>
        </w:rPr>
        <w:t>- повышение безопасности дорожных условий;</w:t>
      </w:r>
    </w:p>
    <w:p w:rsidR="003E28FC" w:rsidRPr="003E28FC" w:rsidRDefault="003E28FC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rStyle w:val="2105pt0"/>
          <w:b w:val="0"/>
          <w:color w:val="002060"/>
          <w:sz w:val="24"/>
          <w:szCs w:val="24"/>
        </w:rPr>
        <w:t>- предупреждение опасного поведения участников дорожного движения;</w:t>
      </w:r>
    </w:p>
    <w:p w:rsidR="003E28FC" w:rsidRPr="003E28FC" w:rsidRDefault="003E28FC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color w:val="002060"/>
          <w:sz w:val="24"/>
          <w:szCs w:val="24"/>
        </w:rPr>
      </w:pPr>
      <w:r w:rsidRPr="003E28FC">
        <w:rPr>
          <w:rStyle w:val="2105pt0"/>
          <w:b w:val="0"/>
          <w:color w:val="002060"/>
          <w:sz w:val="24"/>
          <w:szCs w:val="24"/>
        </w:rPr>
        <w:t>- воспитание у детей навыков безопасного поведения на дорогах.</w:t>
      </w:r>
    </w:p>
    <w:p w:rsidR="00A31342" w:rsidRPr="003E28FC" w:rsidRDefault="00A31342" w:rsidP="00A3134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3E28F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</w:t>
      </w:r>
      <w:r w:rsidR="003E28FC" w:rsidRPr="003E28F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28.12.2019</w:t>
      </w:r>
      <w:r w:rsidRPr="003E28F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№ </w:t>
      </w:r>
      <w:r w:rsidR="003E28FC" w:rsidRPr="003E28F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387</w:t>
      </w:r>
      <w:r w:rsidRPr="003E28FC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 в муниципальную программу были внесены изменения. </w:t>
      </w:r>
    </w:p>
    <w:p w:rsidR="00A30987" w:rsidRPr="003E28FC" w:rsidRDefault="00A30987" w:rsidP="00A31342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3E28FC">
        <w:rPr>
          <w:color w:val="002060"/>
          <w:sz w:val="24"/>
          <w:szCs w:val="24"/>
        </w:rPr>
        <w:t>Всего на 201</w:t>
      </w:r>
      <w:r w:rsidR="003E28FC" w:rsidRPr="003E28FC">
        <w:rPr>
          <w:color w:val="002060"/>
          <w:sz w:val="24"/>
          <w:szCs w:val="24"/>
        </w:rPr>
        <w:t>9</w:t>
      </w:r>
      <w:r w:rsidRPr="003E28FC">
        <w:rPr>
          <w:color w:val="002060"/>
          <w:sz w:val="24"/>
          <w:szCs w:val="24"/>
        </w:rPr>
        <w:t xml:space="preserve"> год</w:t>
      </w:r>
      <w:r w:rsidR="00267498" w:rsidRPr="003E28FC">
        <w:rPr>
          <w:color w:val="002060"/>
          <w:sz w:val="24"/>
          <w:szCs w:val="24"/>
        </w:rPr>
        <w:t xml:space="preserve"> по программе </w:t>
      </w:r>
      <w:r w:rsidRPr="003E28FC">
        <w:rPr>
          <w:color w:val="002060"/>
          <w:sz w:val="24"/>
          <w:szCs w:val="24"/>
        </w:rPr>
        <w:t xml:space="preserve"> запланировано финансирование в сумме </w:t>
      </w:r>
      <w:r w:rsidR="003E28FC" w:rsidRPr="003E28FC">
        <w:rPr>
          <w:color w:val="002060"/>
          <w:sz w:val="24"/>
          <w:szCs w:val="24"/>
        </w:rPr>
        <w:t>1 960,00</w:t>
      </w:r>
      <w:r w:rsidRPr="003E28FC">
        <w:rPr>
          <w:color w:val="002060"/>
          <w:sz w:val="24"/>
          <w:szCs w:val="24"/>
        </w:rPr>
        <w:t xml:space="preserve"> тыс</w:t>
      </w:r>
      <w:r w:rsidRPr="003E28FC">
        <w:rPr>
          <w:b/>
          <w:color w:val="002060"/>
          <w:sz w:val="24"/>
          <w:szCs w:val="24"/>
        </w:rPr>
        <w:t xml:space="preserve">. </w:t>
      </w:r>
      <w:r w:rsidR="00AF21F3" w:rsidRPr="003E28FC">
        <w:rPr>
          <w:color w:val="002060"/>
          <w:sz w:val="24"/>
          <w:szCs w:val="24"/>
        </w:rPr>
        <w:t>рублей</w:t>
      </w:r>
      <w:r w:rsidR="003E28FC" w:rsidRPr="003E28FC">
        <w:rPr>
          <w:color w:val="002060"/>
          <w:sz w:val="24"/>
          <w:szCs w:val="24"/>
        </w:rPr>
        <w:t>.</w:t>
      </w:r>
    </w:p>
    <w:p w:rsidR="00A30987" w:rsidRPr="003E28FC" w:rsidRDefault="00A30987" w:rsidP="00A30987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3E28FC">
        <w:rPr>
          <w:color w:val="002060"/>
          <w:sz w:val="24"/>
          <w:szCs w:val="24"/>
        </w:rPr>
        <w:t>Фактически в отчетном 201</w:t>
      </w:r>
      <w:r w:rsidR="003E28FC" w:rsidRPr="003E28FC">
        <w:rPr>
          <w:color w:val="002060"/>
          <w:sz w:val="24"/>
          <w:szCs w:val="24"/>
        </w:rPr>
        <w:t>9</w:t>
      </w:r>
      <w:r w:rsidRPr="003E28FC">
        <w:rPr>
          <w:color w:val="002060"/>
          <w:sz w:val="24"/>
          <w:szCs w:val="24"/>
        </w:rPr>
        <w:t xml:space="preserve"> году освоено </w:t>
      </w:r>
      <w:r w:rsidR="003E28FC" w:rsidRPr="003E28FC">
        <w:rPr>
          <w:color w:val="002060"/>
          <w:sz w:val="24"/>
          <w:szCs w:val="24"/>
        </w:rPr>
        <w:t>1 960,00</w:t>
      </w:r>
      <w:r w:rsidRPr="003E28FC">
        <w:rPr>
          <w:color w:val="002060"/>
          <w:sz w:val="24"/>
          <w:szCs w:val="24"/>
        </w:rPr>
        <w:t xml:space="preserve"> тыс. рублей или </w:t>
      </w:r>
      <w:r w:rsidR="003E28FC" w:rsidRPr="003E28FC">
        <w:rPr>
          <w:color w:val="002060"/>
          <w:sz w:val="24"/>
          <w:szCs w:val="24"/>
        </w:rPr>
        <w:t>100</w:t>
      </w:r>
      <w:r w:rsidRPr="003E28FC">
        <w:rPr>
          <w:color w:val="002060"/>
          <w:sz w:val="24"/>
          <w:szCs w:val="24"/>
        </w:rPr>
        <w:t xml:space="preserve"> %.</w:t>
      </w:r>
    </w:p>
    <w:p w:rsidR="00841C74" w:rsidRPr="003E28FC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color w:val="002060"/>
          <w:sz w:val="24"/>
          <w:szCs w:val="24"/>
          <w:lang w:bidi="ru-RU"/>
        </w:rPr>
      </w:pPr>
    </w:p>
    <w:p w:rsidR="003E28FC" w:rsidRPr="006C5B8A" w:rsidRDefault="00830278" w:rsidP="00C302F9">
      <w:pPr>
        <w:pStyle w:val="3"/>
        <w:shd w:val="clear" w:color="auto" w:fill="auto"/>
        <w:spacing w:before="0" w:line="240" w:lineRule="auto"/>
        <w:ind w:left="20" w:right="20" w:firstLine="720"/>
        <w:rPr>
          <w:b/>
          <w:color w:val="002060"/>
          <w:sz w:val="24"/>
          <w:szCs w:val="24"/>
          <w:lang w:bidi="ru-RU"/>
        </w:rPr>
      </w:pPr>
      <w:r w:rsidRPr="006C5B8A">
        <w:rPr>
          <w:b/>
          <w:color w:val="002060"/>
          <w:sz w:val="24"/>
          <w:szCs w:val="24"/>
          <w:lang w:bidi="ru-RU"/>
        </w:rPr>
        <w:t>9</w:t>
      </w:r>
      <w:r w:rsidR="003E28FC" w:rsidRPr="006C5B8A">
        <w:rPr>
          <w:b/>
          <w:color w:val="002060"/>
          <w:sz w:val="24"/>
          <w:szCs w:val="24"/>
          <w:lang w:bidi="ru-RU"/>
        </w:rPr>
        <w:t xml:space="preserve">.9. Благоустройство </w:t>
      </w:r>
      <w:r w:rsidR="00841C74" w:rsidRPr="006C5B8A">
        <w:rPr>
          <w:b/>
          <w:color w:val="002060"/>
          <w:sz w:val="24"/>
          <w:szCs w:val="24"/>
          <w:lang w:bidi="ru-RU"/>
        </w:rPr>
        <w:t>территории городского поселения «Поселок Чульман» на 201</w:t>
      </w:r>
      <w:r w:rsidR="003E28FC" w:rsidRPr="006C5B8A">
        <w:rPr>
          <w:b/>
          <w:color w:val="002060"/>
          <w:sz w:val="24"/>
          <w:szCs w:val="24"/>
          <w:lang w:bidi="ru-RU"/>
        </w:rPr>
        <w:t>9 – 2021 годы.</w:t>
      </w:r>
    </w:p>
    <w:p w:rsidR="00841C74" w:rsidRPr="006C5B8A" w:rsidRDefault="00841C74" w:rsidP="00841C74">
      <w:pPr>
        <w:ind w:firstLine="708"/>
        <w:rPr>
          <w:rFonts w:ascii="Times New Roman" w:hAnsi="Times New Roman"/>
          <w:iCs/>
          <w:color w:val="002060"/>
          <w:spacing w:val="10"/>
          <w:sz w:val="24"/>
          <w:szCs w:val="24"/>
        </w:rPr>
      </w:pPr>
      <w:r w:rsidRPr="006C5B8A">
        <w:rPr>
          <w:rFonts w:ascii="Times New Roman" w:hAnsi="Times New Roman"/>
          <w:color w:val="002060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3E28FC" w:rsidRPr="006C5B8A">
        <w:rPr>
          <w:rFonts w:ascii="Times New Roman" w:hAnsi="Times New Roman"/>
          <w:color w:val="002060"/>
          <w:sz w:val="24"/>
          <w:szCs w:val="24"/>
        </w:rPr>
        <w:t>26</w:t>
      </w:r>
      <w:r w:rsidRPr="006C5B8A">
        <w:rPr>
          <w:rFonts w:ascii="Times New Roman" w:hAnsi="Times New Roman"/>
          <w:color w:val="002060"/>
          <w:sz w:val="24"/>
          <w:szCs w:val="24"/>
        </w:rPr>
        <w:t>.</w:t>
      </w:r>
      <w:r w:rsidR="00267498" w:rsidRPr="006C5B8A">
        <w:rPr>
          <w:rFonts w:ascii="Times New Roman" w:hAnsi="Times New Roman"/>
          <w:color w:val="002060"/>
          <w:sz w:val="24"/>
          <w:szCs w:val="24"/>
        </w:rPr>
        <w:t>12</w:t>
      </w:r>
      <w:r w:rsidRPr="006C5B8A">
        <w:rPr>
          <w:rFonts w:ascii="Times New Roman" w:hAnsi="Times New Roman"/>
          <w:color w:val="002060"/>
          <w:sz w:val="24"/>
          <w:szCs w:val="24"/>
        </w:rPr>
        <w:t>.201</w:t>
      </w:r>
      <w:r w:rsidR="003E28FC" w:rsidRPr="006C5B8A">
        <w:rPr>
          <w:rFonts w:ascii="Times New Roman" w:hAnsi="Times New Roman"/>
          <w:color w:val="002060"/>
          <w:sz w:val="24"/>
          <w:szCs w:val="24"/>
        </w:rPr>
        <w:t>8</w:t>
      </w:r>
      <w:r w:rsidRPr="006C5B8A">
        <w:rPr>
          <w:rFonts w:ascii="Times New Roman" w:hAnsi="Times New Roman"/>
          <w:color w:val="002060"/>
          <w:sz w:val="24"/>
          <w:szCs w:val="24"/>
        </w:rPr>
        <w:t xml:space="preserve"> № </w:t>
      </w:r>
      <w:r w:rsidR="003E28FC" w:rsidRPr="006C5B8A">
        <w:rPr>
          <w:rFonts w:ascii="Times New Roman" w:hAnsi="Times New Roman"/>
          <w:color w:val="002060"/>
          <w:sz w:val="24"/>
          <w:szCs w:val="24"/>
        </w:rPr>
        <w:t>641/1</w:t>
      </w:r>
      <w:r w:rsidRPr="006C5B8A">
        <w:rPr>
          <w:rFonts w:ascii="Times New Roman" w:hAnsi="Times New Roman"/>
          <w:color w:val="002060"/>
          <w:sz w:val="24"/>
          <w:szCs w:val="24"/>
        </w:rPr>
        <w:t xml:space="preserve"> «Об утверждении муниципальной программы «</w:t>
      </w:r>
      <w:r w:rsidR="00267498" w:rsidRPr="006C5B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Благоустройство территории городского поселения «Поселок Чульман» </w:t>
      </w:r>
      <w:r w:rsidR="003E28FC" w:rsidRPr="006C5B8A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 2019 - 2021</w:t>
      </w:r>
      <w:r w:rsidR="00267498" w:rsidRPr="006C5B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год</w:t>
      </w:r>
      <w:r w:rsidR="003E28FC" w:rsidRPr="006C5B8A">
        <w:rPr>
          <w:rFonts w:ascii="Times New Roman" w:hAnsi="Times New Roman" w:cs="Times New Roman"/>
          <w:color w:val="002060"/>
          <w:sz w:val="24"/>
          <w:szCs w:val="24"/>
          <w:lang w:bidi="ru-RU"/>
        </w:rPr>
        <w:t>ы</w:t>
      </w:r>
      <w:r w:rsidR="0062493D" w:rsidRPr="006C5B8A">
        <w:rPr>
          <w:rFonts w:ascii="Times New Roman" w:hAnsi="Times New Roman" w:cs="Times New Roman"/>
          <w:color w:val="002060"/>
          <w:sz w:val="24"/>
          <w:szCs w:val="24"/>
          <w:lang w:bidi="ru-RU"/>
        </w:rPr>
        <w:t>»</w:t>
      </w: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.</w:t>
      </w:r>
      <w:r w:rsidRPr="006C5B8A">
        <w:rPr>
          <w:rStyle w:val="24"/>
          <w:rFonts w:eastAsiaTheme="minorHAnsi"/>
          <w:i w:val="0"/>
          <w:color w:val="002060"/>
          <w:sz w:val="24"/>
          <w:szCs w:val="24"/>
        </w:rPr>
        <w:t xml:space="preserve"> </w:t>
      </w:r>
    </w:p>
    <w:p w:rsidR="00841C74" w:rsidRPr="006C5B8A" w:rsidRDefault="00841C74" w:rsidP="00100779">
      <w:pPr>
        <w:pStyle w:val="3"/>
        <w:shd w:val="clear" w:color="auto" w:fill="auto"/>
        <w:spacing w:before="0" w:line="240" w:lineRule="auto"/>
        <w:ind w:left="23" w:firstLine="720"/>
        <w:jc w:val="both"/>
        <w:rPr>
          <w:b/>
          <w:i/>
          <w:color w:val="002060"/>
          <w:sz w:val="24"/>
          <w:szCs w:val="24"/>
        </w:rPr>
      </w:pPr>
      <w:r w:rsidRPr="006C5B8A">
        <w:rPr>
          <w:color w:val="002060"/>
          <w:sz w:val="24"/>
          <w:szCs w:val="24"/>
        </w:rPr>
        <w:t>Основн</w:t>
      </w:r>
      <w:r w:rsidR="00100779" w:rsidRPr="006C5B8A">
        <w:rPr>
          <w:color w:val="002060"/>
          <w:sz w:val="24"/>
          <w:szCs w:val="24"/>
        </w:rPr>
        <w:t>ой целью</w:t>
      </w:r>
      <w:r w:rsidRPr="006C5B8A">
        <w:rPr>
          <w:color w:val="002060"/>
          <w:sz w:val="24"/>
          <w:szCs w:val="24"/>
        </w:rPr>
        <w:t xml:space="preserve"> программы явля</w:t>
      </w:r>
      <w:r w:rsidR="00100779" w:rsidRPr="006C5B8A">
        <w:rPr>
          <w:color w:val="002060"/>
          <w:sz w:val="24"/>
          <w:szCs w:val="24"/>
        </w:rPr>
        <w:t xml:space="preserve">ется </w:t>
      </w:r>
      <w:r w:rsidR="003E28FC" w:rsidRPr="006C5B8A">
        <w:rPr>
          <w:color w:val="002060"/>
          <w:sz w:val="24"/>
          <w:szCs w:val="24"/>
        </w:rPr>
        <w:t>повышение уровня комфортных условий и эстетической привлекательности городского поселения для проживания населения.</w:t>
      </w:r>
    </w:p>
    <w:p w:rsidR="006F0772" w:rsidRPr="006C5B8A" w:rsidRDefault="006F0772" w:rsidP="003E28FC">
      <w:pPr>
        <w:spacing w:line="259" w:lineRule="exact"/>
        <w:ind w:firstLine="709"/>
        <w:jc w:val="left"/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</w:pPr>
      <w:r w:rsidRPr="006C5B8A">
        <w:rPr>
          <w:rStyle w:val="28"/>
          <w:rFonts w:ascii="Times New Roman" w:hAnsi="Times New Roman" w:cs="Times New Roman"/>
          <w:b w:val="0"/>
          <w:color w:val="002060"/>
          <w:sz w:val="24"/>
          <w:szCs w:val="24"/>
        </w:rPr>
        <w:t>Программой предусматривается решение следующих задач:</w:t>
      </w:r>
    </w:p>
    <w:p w:rsidR="0062493D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1. Содержание территории городского поселения в надлежащем состоянии.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2. Содержание и текущее обслуживание существующих объектов благоустройства, спортивных и игровых сооружений.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3. Повышение качества содержания и улучшения состояния зеленых насаждений на территории городского поселения.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4. Содержание уличного освещения, повышение надежности и долговечности сетей уличного освещения.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5. Улучшение качества освещения улиц.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6. Благоустройство кладбищ, создание комфортных условий для посещения мест захоронений.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7. Благоустройство территории места отдыха и досуга населения.</w:t>
      </w:r>
    </w:p>
    <w:p w:rsidR="006C5B8A" w:rsidRPr="006C5B8A" w:rsidRDefault="006C5B8A" w:rsidP="0062493D">
      <w:pPr>
        <w:spacing w:line="259" w:lineRule="exact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>8. Содержание и обслуживание дорог.</w:t>
      </w:r>
    </w:p>
    <w:p w:rsidR="006C5B8A" w:rsidRPr="006C5B8A" w:rsidRDefault="006C5B8A" w:rsidP="006C5B8A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</w:pPr>
      <w:r w:rsidRPr="006C5B8A">
        <w:rPr>
          <w:rStyle w:val="24"/>
          <w:rFonts w:eastAsiaTheme="minorHAnsi"/>
          <w:b w:val="0"/>
          <w:i w:val="0"/>
          <w:color w:val="00206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28.12.2019 № 386 в муниципальную программу были внесены изменения. </w:t>
      </w:r>
    </w:p>
    <w:p w:rsidR="00841C74" w:rsidRPr="006C5B8A" w:rsidRDefault="00841C74" w:rsidP="006C5B8A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2060"/>
          <w:sz w:val="24"/>
          <w:szCs w:val="24"/>
        </w:rPr>
      </w:pPr>
      <w:r w:rsidRPr="006C5B8A">
        <w:rPr>
          <w:color w:val="002060"/>
          <w:sz w:val="24"/>
          <w:szCs w:val="24"/>
        </w:rPr>
        <w:t>Всего на 201</w:t>
      </w:r>
      <w:r w:rsidR="006C5B8A" w:rsidRPr="006C5B8A">
        <w:rPr>
          <w:color w:val="002060"/>
          <w:sz w:val="24"/>
          <w:szCs w:val="24"/>
        </w:rPr>
        <w:t>9</w:t>
      </w:r>
      <w:r w:rsidRPr="006C5B8A">
        <w:rPr>
          <w:color w:val="002060"/>
          <w:sz w:val="24"/>
          <w:szCs w:val="24"/>
        </w:rPr>
        <w:t xml:space="preserve"> год запланировано финансирование в сумме </w:t>
      </w:r>
      <w:r w:rsidR="006C5B8A" w:rsidRPr="006C5B8A">
        <w:rPr>
          <w:color w:val="002060"/>
          <w:sz w:val="24"/>
          <w:szCs w:val="24"/>
        </w:rPr>
        <w:t>8 462,60 тыс. рублей.</w:t>
      </w:r>
    </w:p>
    <w:p w:rsidR="00841C74" w:rsidRDefault="00841C74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  <w:r w:rsidRPr="006C5B8A">
        <w:rPr>
          <w:color w:val="002060"/>
          <w:sz w:val="24"/>
          <w:szCs w:val="24"/>
        </w:rPr>
        <w:t>Фактически в отчетном 201</w:t>
      </w:r>
      <w:r w:rsidR="006C5B8A" w:rsidRPr="006C5B8A">
        <w:rPr>
          <w:color w:val="002060"/>
          <w:sz w:val="24"/>
          <w:szCs w:val="24"/>
        </w:rPr>
        <w:t>9</w:t>
      </w:r>
      <w:r w:rsidRPr="006C5B8A">
        <w:rPr>
          <w:color w:val="002060"/>
          <w:sz w:val="24"/>
          <w:szCs w:val="24"/>
        </w:rPr>
        <w:t xml:space="preserve"> году освоено </w:t>
      </w:r>
      <w:r w:rsidR="006C5B8A" w:rsidRPr="006C5B8A">
        <w:rPr>
          <w:color w:val="002060"/>
          <w:sz w:val="24"/>
          <w:szCs w:val="24"/>
        </w:rPr>
        <w:t>8 462,60</w:t>
      </w:r>
      <w:r w:rsidRPr="006C5B8A">
        <w:rPr>
          <w:color w:val="002060"/>
          <w:sz w:val="24"/>
          <w:szCs w:val="24"/>
        </w:rPr>
        <w:t xml:space="preserve"> тыс. рублей или </w:t>
      </w:r>
      <w:r w:rsidR="006C5B8A" w:rsidRPr="006C5B8A">
        <w:rPr>
          <w:color w:val="002060"/>
          <w:sz w:val="24"/>
          <w:szCs w:val="24"/>
        </w:rPr>
        <w:t xml:space="preserve">100 </w:t>
      </w:r>
      <w:r w:rsidRPr="006C5B8A">
        <w:rPr>
          <w:color w:val="002060"/>
          <w:sz w:val="24"/>
          <w:szCs w:val="24"/>
        </w:rPr>
        <w:t>%.</w:t>
      </w:r>
    </w:p>
    <w:p w:rsidR="00635D76" w:rsidRPr="00635D76" w:rsidRDefault="006C5B8A" w:rsidP="00C302F9">
      <w:pPr>
        <w:pStyle w:val="3"/>
        <w:shd w:val="clear" w:color="auto" w:fill="auto"/>
        <w:spacing w:before="0" w:line="240" w:lineRule="auto"/>
        <w:ind w:right="20" w:firstLine="708"/>
        <w:jc w:val="both"/>
        <w:rPr>
          <w:rStyle w:val="24"/>
          <w:rFonts w:eastAsiaTheme="minorHAnsi"/>
          <w:b w:val="0"/>
          <w:color w:val="002060"/>
          <w:sz w:val="24"/>
          <w:szCs w:val="24"/>
          <w:u w:val="none"/>
        </w:rPr>
      </w:pPr>
      <w:r w:rsidRPr="006C5B8A">
        <w:rPr>
          <w:i/>
          <w:color w:val="002060"/>
          <w:sz w:val="24"/>
          <w:szCs w:val="24"/>
        </w:rPr>
        <w:t xml:space="preserve">Анализ показал, что в Отчете о ходе реализации муниципальной программы </w:t>
      </w:r>
      <w:r w:rsidRPr="006C5B8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не отражено </w:t>
      </w:r>
      <w:r w:rsidR="0017790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 xml:space="preserve">фактическое </w:t>
      </w:r>
      <w:r w:rsidRPr="006C5B8A">
        <w:rPr>
          <w:rStyle w:val="24"/>
          <w:rFonts w:eastAsiaTheme="minorHAnsi"/>
          <w:b w:val="0"/>
          <w:color w:val="002060"/>
          <w:sz w:val="24"/>
          <w:szCs w:val="24"/>
          <w:u w:val="none"/>
        </w:rPr>
        <w:t>исполнение целевых индикаторов.</w:t>
      </w:r>
    </w:p>
    <w:p w:rsidR="006D0296" w:rsidRPr="006C5B8A" w:rsidRDefault="006D0296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color w:val="002060"/>
          <w:sz w:val="24"/>
          <w:szCs w:val="24"/>
        </w:rPr>
      </w:pPr>
    </w:p>
    <w:p w:rsidR="00904BD1" w:rsidRPr="009C7B1D" w:rsidRDefault="00F53DF7" w:rsidP="00635D76">
      <w:pPr>
        <w:ind w:firstLine="708"/>
        <w:rPr>
          <w:rFonts w:ascii="Times New Roman" w:hAnsi="Times New Roman"/>
          <w:color w:val="002060"/>
          <w:sz w:val="24"/>
          <w:szCs w:val="24"/>
        </w:rPr>
      </w:pPr>
      <w:r w:rsidRPr="009C7B1D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="00904BD1" w:rsidRPr="009C7B1D">
        <w:rPr>
          <w:rFonts w:ascii="Times New Roman" w:hAnsi="Times New Roman"/>
          <w:color w:val="002060"/>
          <w:sz w:val="24"/>
          <w:szCs w:val="24"/>
        </w:rPr>
        <w:t>городском поселении «Поселок Чульман» утвержден постановлением администрации  городского поселения «Поселок Чульман»  от 30.12.2016 № 330 Порядок разработки,  реализации и оценки эффективности муниципальных программ городского поселения «Поселок Чульман»  Нерюнгринского района.</w:t>
      </w:r>
    </w:p>
    <w:p w:rsidR="00A61259" w:rsidRDefault="00A61259" w:rsidP="00A61259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9C7B1D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9C7B1D">
        <w:rPr>
          <w:rFonts w:ascii="Times New Roman" w:hAnsi="Times New Roman"/>
          <w:color w:val="002060"/>
          <w:sz w:val="24"/>
          <w:szCs w:val="24"/>
        </w:rPr>
        <w:t xml:space="preserve"> пунктов 29 – 30 </w:t>
      </w:r>
      <w:r w:rsidRPr="009C7B1D">
        <w:rPr>
          <w:rFonts w:ascii="Times New Roman" w:hAnsi="Times New Roman" w:cs="Times New Roman"/>
          <w:color w:val="002060"/>
          <w:sz w:val="24"/>
          <w:szCs w:val="24"/>
        </w:rPr>
        <w:t xml:space="preserve"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к реализации с 2018 года", </w:t>
      </w:r>
      <w:r>
        <w:rPr>
          <w:rFonts w:ascii="Times New Roman" w:hAnsi="Times New Roman" w:cs="Times New Roman"/>
          <w:color w:val="002060"/>
          <w:sz w:val="24"/>
          <w:szCs w:val="24"/>
        </w:rPr>
        <w:t>в Перечень муниципальных программ городского поселения «Поселок Чульман» не внесены изменения. Количество программ в Перечне не соответствует количеству программ в Отчете о ходе реализации муниципальных программ</w:t>
      </w:r>
      <w:r w:rsidR="009C7B1D">
        <w:rPr>
          <w:rFonts w:ascii="Times New Roman" w:hAnsi="Times New Roman" w:cs="Times New Roman"/>
          <w:color w:val="002060"/>
          <w:sz w:val="24"/>
          <w:szCs w:val="24"/>
        </w:rPr>
        <w:t xml:space="preserve">, действовавших на территории городского поселения «Поселок Чульман» в 2019 году. </w:t>
      </w:r>
    </w:p>
    <w:p w:rsidR="009C7B1D" w:rsidRDefault="009C7B1D" w:rsidP="009C7B1D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1299C">
        <w:rPr>
          <w:rFonts w:ascii="Times New Roman" w:eastAsiaTheme="minorEastAsia" w:hAnsi="Times New Roman" w:cs="Times New Roman"/>
          <w:b/>
          <w:color w:val="002060"/>
          <w:sz w:val="24"/>
          <w:szCs w:val="24"/>
          <w:lang w:eastAsia="ru-RU"/>
        </w:rPr>
        <w:t>В нарушение</w:t>
      </w:r>
      <w:r w:rsidRPr="0081299C">
        <w:rPr>
          <w:rFonts w:ascii="Times New Roman" w:eastAsiaTheme="minorEastAsia" w:hAnsi="Times New Roman" w:cs="Times New Roman"/>
          <w:color w:val="002060"/>
          <w:sz w:val="24"/>
          <w:szCs w:val="24"/>
          <w:lang w:eastAsia="ru-RU"/>
        </w:rPr>
        <w:t xml:space="preserve"> пункта 17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пункта 2.3 Порядка разработки, реализации и оценки эффективности муниципальных программ городского поселения «Поселок Чульман» Нерюнгринского района, утвержденного постановлением администрации городского поселения «Поселок Чульман» от 30.12.2016г № 330, муниципальн</w:t>
      </w:r>
      <w:r>
        <w:rPr>
          <w:rFonts w:ascii="Times New Roman" w:hAnsi="Times New Roman" w:cs="Times New Roman"/>
          <w:color w:val="002060"/>
          <w:sz w:val="24"/>
          <w:szCs w:val="24"/>
        </w:rPr>
        <w:t>ые программы</w:t>
      </w:r>
      <w:proofErr w:type="gramEnd"/>
      <w:r w:rsidR="00F8365D">
        <w:rPr>
          <w:rFonts w:ascii="Times New Roman" w:hAnsi="Times New Roman" w:cs="Times New Roman"/>
          <w:color w:val="002060"/>
          <w:sz w:val="24"/>
          <w:szCs w:val="24"/>
        </w:rPr>
        <w:t xml:space="preserve"> «Нулевого травматизма» в администрации городского поселения «Поселок Чульман» на 2018 – 2020 гг.» и «Развитие субъектов малого и среднего предпринимательства в городском поселении «Поселок Чульман» на 2019 – 2024 года»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не соответствую</w:t>
      </w:r>
      <w:r w:rsidRPr="0081299C">
        <w:rPr>
          <w:rFonts w:ascii="Times New Roman" w:hAnsi="Times New Roman" w:cs="Times New Roman"/>
          <w:color w:val="002060"/>
          <w:sz w:val="24"/>
          <w:szCs w:val="24"/>
          <w:u w:val="single"/>
        </w:rPr>
        <w:t>т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 xml:space="preserve"> требованиям к содержанию и структуре программы.</w:t>
      </w:r>
    </w:p>
    <w:p w:rsidR="00787101" w:rsidRDefault="00787101" w:rsidP="009C7B1D">
      <w:pPr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787101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пункта 4.5 </w:t>
      </w:r>
      <w:r w:rsidRPr="0081299C">
        <w:rPr>
          <w:rFonts w:ascii="Times New Roman" w:hAnsi="Times New Roman" w:cs="Times New Roman"/>
          <w:color w:val="002060"/>
          <w:sz w:val="24"/>
          <w:szCs w:val="24"/>
        </w:rPr>
        <w:t>Порядка разработки, реализации и оценки эффективности муниципальных программ городского поселения «Поселок Чульман» Нерюнгринского района, утвержденного постановлением администрации городского поселения «Поселок Чульман» от 30.12.2016г № 330</w:t>
      </w:r>
      <w:r>
        <w:rPr>
          <w:rFonts w:ascii="Times New Roman" w:hAnsi="Times New Roman" w:cs="Times New Roman"/>
          <w:color w:val="002060"/>
          <w:sz w:val="24"/>
          <w:szCs w:val="24"/>
        </w:rPr>
        <w:t>, показатели Отчета о ходе реализации муниципальных программ городского поселения «Поселок Чу</w:t>
      </w:r>
      <w:r w:rsidR="0017790A">
        <w:rPr>
          <w:rFonts w:ascii="Times New Roman" w:hAnsi="Times New Roman" w:cs="Times New Roman"/>
          <w:color w:val="002060"/>
          <w:sz w:val="24"/>
          <w:szCs w:val="24"/>
        </w:rPr>
        <w:t>льман» не содержат информацию о фактическом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исполнен</w:t>
      </w:r>
      <w:r w:rsidR="0017790A">
        <w:rPr>
          <w:rFonts w:ascii="Times New Roman" w:hAnsi="Times New Roman" w:cs="Times New Roman"/>
          <w:color w:val="002060"/>
          <w:sz w:val="24"/>
          <w:szCs w:val="24"/>
        </w:rPr>
        <w:t>ии целевых индикаторов.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Имеет место несоответствие финансовых показателей Отчета с паспортом муниципальной программы.</w:t>
      </w:r>
    </w:p>
    <w:p w:rsidR="00A059C9" w:rsidRDefault="00787101" w:rsidP="00C302F9">
      <w:pPr>
        <w:ind w:firstLine="709"/>
        <w:rPr>
          <w:rFonts w:ascii="Times New Roman" w:eastAsiaTheme="minorEastAsia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316433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316433">
        <w:rPr>
          <w:rFonts w:ascii="Times New Roman" w:hAnsi="Times New Roman" w:cs="Times New Roman"/>
          <w:color w:val="002060"/>
          <w:sz w:val="24"/>
          <w:szCs w:val="24"/>
        </w:rPr>
        <w:t xml:space="preserve"> статьи 184.1</w:t>
      </w:r>
      <w:r w:rsidRPr="00316433">
        <w:rPr>
          <w:rFonts w:ascii="Times New Roman" w:hAnsi="Times New Roman"/>
          <w:color w:val="002060"/>
          <w:sz w:val="24"/>
          <w:szCs w:val="24"/>
        </w:rPr>
        <w:t xml:space="preserve"> Бюджетного кодекса Российской Федерации от 31 июля 1998 г. № 145-ФЗ</w:t>
      </w:r>
      <w:r w:rsidR="00316433" w:rsidRPr="00316433">
        <w:rPr>
          <w:rFonts w:ascii="Times New Roman" w:hAnsi="Times New Roman" w:cs="Times New Roman"/>
          <w:color w:val="002060"/>
          <w:sz w:val="24"/>
          <w:szCs w:val="24"/>
        </w:rPr>
        <w:t xml:space="preserve">, средства бюджета </w:t>
      </w:r>
      <w:r w:rsidR="00316433" w:rsidRPr="00316433">
        <w:rPr>
          <w:rFonts w:ascii="Times New Roman" w:hAnsi="Times New Roman"/>
          <w:color w:val="002060"/>
          <w:sz w:val="24"/>
          <w:szCs w:val="24"/>
        </w:rPr>
        <w:t>городского поселения «Поселок Чульман»</w:t>
      </w:r>
      <w:r w:rsidR="00316433" w:rsidRPr="00316433">
        <w:rPr>
          <w:rFonts w:ascii="Times New Roman" w:hAnsi="Times New Roman" w:cs="Times New Roman"/>
          <w:color w:val="002060"/>
          <w:sz w:val="24"/>
          <w:szCs w:val="24"/>
        </w:rPr>
        <w:t xml:space="preserve">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программами. </w:t>
      </w:r>
      <w:r w:rsidR="00316433" w:rsidRPr="00316433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В результате чего невозможно провести анализ исполнения муниципальных программ в разрезе бюджетных назначений.</w:t>
      </w:r>
    </w:p>
    <w:p w:rsidR="00C302F9" w:rsidRPr="00C302F9" w:rsidRDefault="00C302F9" w:rsidP="00C302F9">
      <w:pPr>
        <w:ind w:firstLine="709"/>
        <w:rPr>
          <w:rFonts w:ascii="Times New Roman" w:eastAsiaTheme="minorEastAsia" w:hAnsi="Times New Roman" w:cs="Times New Roman"/>
          <w:b/>
          <w:color w:val="002060"/>
          <w:sz w:val="24"/>
          <w:szCs w:val="24"/>
          <w:u w:val="single"/>
          <w:lang w:eastAsia="ru-RU"/>
        </w:rPr>
      </w:pPr>
    </w:p>
    <w:p w:rsidR="00DB3CE2" w:rsidRPr="00FC5F1B" w:rsidRDefault="00484878" w:rsidP="00A76AC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5F1B">
        <w:rPr>
          <w:rFonts w:ascii="Times New Roman" w:hAnsi="Times New Roman" w:cs="Times New Roman"/>
          <w:b/>
          <w:color w:val="002060"/>
          <w:sz w:val="24"/>
          <w:szCs w:val="24"/>
        </w:rPr>
        <w:t>Выводы:</w:t>
      </w:r>
    </w:p>
    <w:p w:rsidR="000C57DF" w:rsidRPr="00FB38C0" w:rsidRDefault="000C57DF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40" w:rsidRPr="002E28AE" w:rsidRDefault="00795E99" w:rsidP="00275640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color w:val="002060"/>
          <w:sz w:val="24"/>
          <w:szCs w:val="24"/>
        </w:rPr>
      </w:pPr>
      <w:r w:rsidRPr="002E28AE">
        <w:rPr>
          <w:rFonts w:ascii="Times New Roman" w:hAnsi="Times New Roman"/>
          <w:color w:val="002060"/>
          <w:sz w:val="24"/>
          <w:szCs w:val="24"/>
        </w:rPr>
        <w:t>По результатам проверки годовой отчетности администрации городского поселения «Поселок Чульман», установлено</w:t>
      </w:r>
      <w:r w:rsidR="00275640" w:rsidRPr="002E28AE">
        <w:rPr>
          <w:rFonts w:ascii="Times New Roman" w:hAnsi="Times New Roman"/>
          <w:color w:val="002060"/>
          <w:sz w:val="24"/>
          <w:szCs w:val="24"/>
        </w:rPr>
        <w:t>:</w:t>
      </w:r>
    </w:p>
    <w:p w:rsidR="00371D86" w:rsidRPr="002E28AE" w:rsidRDefault="00371D86" w:rsidP="00371D86">
      <w:pPr>
        <w:pStyle w:val="ab"/>
        <w:tabs>
          <w:tab w:val="left" w:pos="284"/>
        </w:tabs>
        <w:ind w:left="0"/>
        <w:rPr>
          <w:rFonts w:ascii="Times New Roman" w:hAnsi="Times New Roman"/>
          <w:color w:val="002060"/>
          <w:sz w:val="24"/>
          <w:szCs w:val="24"/>
        </w:rPr>
      </w:pPr>
      <w:r w:rsidRPr="002E28AE">
        <w:rPr>
          <w:rFonts w:ascii="Times New Roman" w:hAnsi="Times New Roman"/>
          <w:color w:val="002060"/>
          <w:sz w:val="24"/>
          <w:szCs w:val="24"/>
        </w:rPr>
        <w:t>- при реализации бюджетных полномочий администрацией городского поселения «Поселок Чульман» не обеспечено формирование полноты состава бюджетной отчетности и правильности заполнения установленных форм бюджетной отчетности;</w:t>
      </w:r>
    </w:p>
    <w:p w:rsidR="00795E99" w:rsidRPr="002E28AE" w:rsidRDefault="00275640" w:rsidP="00275640">
      <w:pPr>
        <w:pStyle w:val="ab"/>
        <w:tabs>
          <w:tab w:val="left" w:pos="284"/>
        </w:tabs>
        <w:ind w:left="0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2E28AE">
        <w:rPr>
          <w:rFonts w:ascii="Times New Roman" w:hAnsi="Times New Roman"/>
          <w:color w:val="002060"/>
          <w:sz w:val="24"/>
          <w:szCs w:val="24"/>
        </w:rPr>
        <w:t>-</w:t>
      </w:r>
      <w:r w:rsidR="00795E99" w:rsidRPr="002E28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95E99" w:rsidRPr="002E28AE">
        <w:rPr>
          <w:rFonts w:ascii="Times New Roman" w:hAnsi="Times New Roman"/>
          <w:b/>
          <w:color w:val="002060"/>
          <w:sz w:val="24"/>
          <w:szCs w:val="24"/>
        </w:rPr>
        <w:t xml:space="preserve">в нарушение </w:t>
      </w:r>
      <w:r w:rsidR="00795E99" w:rsidRPr="002E28AE">
        <w:rPr>
          <w:rFonts w:ascii="Times New Roman" w:hAnsi="Times New Roman"/>
          <w:color w:val="00206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</w:t>
      </w:r>
      <w:r w:rsidR="00371D86" w:rsidRPr="002E28AE">
        <w:rPr>
          <w:rFonts w:ascii="Times New Roman" w:hAnsi="Times New Roman"/>
          <w:color w:val="002060"/>
          <w:sz w:val="24"/>
          <w:szCs w:val="24"/>
        </w:rPr>
        <w:t xml:space="preserve"> пунк</w:t>
      </w:r>
      <w:r w:rsidR="00795E99" w:rsidRPr="002E28AE">
        <w:rPr>
          <w:rFonts w:ascii="Times New Roman" w:hAnsi="Times New Roman"/>
          <w:color w:val="002060"/>
          <w:sz w:val="24"/>
          <w:szCs w:val="24"/>
        </w:rPr>
        <w:t>та 7 Приказа Минфина России от 28.12.2010 № 191н проверкой установлены отклонения между показателями регистров бюджетного учета и отчетностью</w:t>
      </w:r>
      <w:proofErr w:type="gramEnd"/>
      <w:r w:rsidR="00DA28B7" w:rsidRPr="002E28AE">
        <w:rPr>
          <w:rFonts w:ascii="Times New Roman" w:hAnsi="Times New Roman"/>
          <w:color w:val="002060"/>
          <w:sz w:val="24"/>
          <w:szCs w:val="24"/>
        </w:rPr>
        <w:t>.</w:t>
      </w:r>
      <w:r w:rsidR="00795E99" w:rsidRPr="002E28AE">
        <w:rPr>
          <w:rFonts w:ascii="Times New Roman" w:hAnsi="Times New Roman"/>
          <w:color w:val="002060"/>
          <w:sz w:val="24"/>
          <w:szCs w:val="24"/>
        </w:rPr>
        <w:t xml:space="preserve"> В связи с чем, годовая бюджетная отчетность не может быть признана достоверной. </w:t>
      </w:r>
    </w:p>
    <w:p w:rsidR="00795E99" w:rsidRPr="00C302F9" w:rsidRDefault="00775B89" w:rsidP="00C302F9">
      <w:pPr>
        <w:ind w:firstLine="708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86A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F86A9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="00C302F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9B2152" w:rsidRPr="00C302F9" w:rsidRDefault="00775B89" w:rsidP="009B2152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F86A94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F86A94">
        <w:rPr>
          <w:rFonts w:ascii="Times New Roman" w:hAnsi="Times New Roman"/>
          <w:color w:val="002060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F86A94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Приказа</w:t>
      </w:r>
      <w:r w:rsidRPr="00F86A9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F86A94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Министерства</w:t>
      </w:r>
      <w:r w:rsidRPr="00F86A9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F86A94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экономического</w:t>
      </w:r>
      <w:r w:rsidRPr="00F86A9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F86A94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развития</w:t>
      </w:r>
      <w:r w:rsidRPr="00F86A94">
        <w:rPr>
          <w:rFonts w:ascii="Times New Roman" w:hAnsi="Times New Roman"/>
          <w:color w:val="002060"/>
          <w:sz w:val="24"/>
          <w:szCs w:val="24"/>
        </w:rPr>
        <w:t xml:space="preserve"> РФ от 30 августа 2011 г. N </w:t>
      </w:r>
      <w:r w:rsidRPr="00F86A94">
        <w:rPr>
          <w:rStyle w:val="af1"/>
          <w:rFonts w:ascii="Times New Roman" w:hAnsi="Times New Roman"/>
          <w:i w:val="0"/>
          <w:color w:val="002060"/>
          <w:sz w:val="24"/>
          <w:szCs w:val="24"/>
        </w:rPr>
        <w:t xml:space="preserve">424 </w:t>
      </w:r>
      <w:r w:rsidRPr="00F86A94">
        <w:rPr>
          <w:rFonts w:ascii="Times New Roman" w:hAnsi="Times New Roman"/>
          <w:color w:val="002060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</w:t>
      </w:r>
      <w:proofErr w:type="gramEnd"/>
      <w:r w:rsidRPr="00F86A94">
        <w:rPr>
          <w:rFonts w:ascii="Times New Roman" w:hAnsi="Times New Roman"/>
          <w:color w:val="002060"/>
          <w:sz w:val="24"/>
          <w:szCs w:val="24"/>
        </w:rPr>
        <w:t xml:space="preserve"> В результате чего сверку данных по муниципальному имуществу, отраженному в бюджетной отчетности, провести не возможно.  </w:t>
      </w:r>
    </w:p>
    <w:p w:rsidR="00775B89" w:rsidRPr="00C302F9" w:rsidRDefault="00D02AC3" w:rsidP="00C302F9">
      <w:pPr>
        <w:tabs>
          <w:tab w:val="left" w:pos="7215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2AC3">
        <w:rPr>
          <w:rFonts w:ascii="Times New Roman" w:hAnsi="Times New Roman"/>
          <w:b/>
          <w:color w:val="002060"/>
          <w:sz w:val="24"/>
          <w:szCs w:val="24"/>
        </w:rPr>
        <w:t>3</w:t>
      </w:r>
      <w:r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C04AD2">
        <w:rPr>
          <w:rFonts w:ascii="Times New Roman" w:hAnsi="Times New Roman"/>
          <w:color w:val="002060"/>
          <w:sz w:val="24"/>
          <w:szCs w:val="24"/>
        </w:rPr>
        <w:t xml:space="preserve">В </w:t>
      </w:r>
      <w:r w:rsidRPr="004E1B8F">
        <w:rPr>
          <w:rFonts w:ascii="Times New Roman" w:hAnsi="Times New Roman"/>
          <w:color w:val="002060"/>
          <w:sz w:val="24"/>
          <w:szCs w:val="24"/>
        </w:rPr>
        <w:t>регистрах бюджетного учета</w:t>
      </w:r>
      <w:r w:rsidRPr="00C04AD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E1B8F">
        <w:rPr>
          <w:rFonts w:ascii="Times New Roman" w:hAnsi="Times New Roman" w:cs="Times New Roman"/>
          <w:color w:val="002060"/>
          <w:sz w:val="24"/>
          <w:szCs w:val="24"/>
        </w:rPr>
        <w:t>городского поселения «Поселок Чульман</w:t>
      </w:r>
      <w:r w:rsidRPr="00C04AD2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Pr="004E1B8F">
        <w:rPr>
          <w:rFonts w:ascii="Times New Roman" w:hAnsi="Times New Roman" w:cs="Times New Roman"/>
          <w:color w:val="002060"/>
          <w:sz w:val="24"/>
          <w:szCs w:val="24"/>
        </w:rPr>
        <w:t xml:space="preserve">имеет место </w:t>
      </w:r>
      <w:r w:rsidRPr="00C04AD2">
        <w:rPr>
          <w:rFonts w:ascii="Times New Roman" w:hAnsi="Times New Roman" w:cs="Times New Roman"/>
          <w:color w:val="002060"/>
          <w:sz w:val="24"/>
          <w:szCs w:val="24"/>
        </w:rPr>
        <w:t>информация о наличии дебиторской задолженности по арен</w:t>
      </w:r>
      <w:r w:rsidRPr="004E1B8F">
        <w:rPr>
          <w:rFonts w:ascii="Times New Roman" w:hAnsi="Times New Roman" w:cs="Times New Roman"/>
          <w:color w:val="002060"/>
          <w:sz w:val="24"/>
          <w:szCs w:val="24"/>
        </w:rPr>
        <w:t>дной плате за земельные участки, не отраженная в годовой бюджетной отчетности</w:t>
      </w:r>
      <w:r w:rsidR="00FC5F1B">
        <w:rPr>
          <w:rFonts w:ascii="Times New Roman" w:hAnsi="Times New Roman" w:cs="Times New Roman"/>
          <w:color w:val="002060"/>
          <w:sz w:val="24"/>
          <w:szCs w:val="24"/>
        </w:rPr>
        <w:t xml:space="preserve"> и не подтвержденная документально.</w:t>
      </w:r>
      <w:r w:rsidRPr="004E1B8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E1B8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Данный факт свидетельствует о недостоверности сведений по дебиторской задолженности.</w:t>
      </w:r>
    </w:p>
    <w:p w:rsidR="00982C99" w:rsidRPr="00C302F9" w:rsidRDefault="00D02AC3" w:rsidP="00C302F9">
      <w:pPr>
        <w:tabs>
          <w:tab w:val="left" w:pos="284"/>
        </w:tabs>
        <w:rPr>
          <w:rFonts w:ascii="Times New Roman" w:hAnsi="Times New Roman"/>
          <w:color w:val="002060"/>
          <w:sz w:val="24"/>
          <w:szCs w:val="24"/>
        </w:rPr>
      </w:pPr>
      <w:r w:rsidRPr="00D02AC3">
        <w:rPr>
          <w:rFonts w:ascii="Times New Roman" w:hAnsi="Times New Roman"/>
          <w:b/>
          <w:color w:val="002060"/>
          <w:sz w:val="24"/>
          <w:szCs w:val="24"/>
        </w:rPr>
        <w:t xml:space="preserve">4. </w:t>
      </w:r>
      <w:r w:rsidR="00275640" w:rsidRPr="00D02AC3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275640" w:rsidRPr="00D02AC3">
        <w:rPr>
          <w:rFonts w:ascii="Times New Roman" w:hAnsi="Times New Roman"/>
          <w:color w:val="002060"/>
          <w:sz w:val="24"/>
          <w:szCs w:val="24"/>
        </w:rPr>
        <w:t xml:space="preserve"> пункта 2, статьи 160.1 Бюджетного кодекса Российской Федерации от 31.07.1998г. № 145-ФЗ Администрация ГП «Поселок Чульман», являясь администратором доходов бюджета, не осуществляет </w:t>
      </w:r>
      <w:proofErr w:type="gramStart"/>
      <w:r w:rsidR="00275640" w:rsidRPr="00D02AC3">
        <w:rPr>
          <w:rFonts w:ascii="Times New Roman" w:hAnsi="Times New Roman"/>
          <w:color w:val="002060"/>
          <w:sz w:val="24"/>
          <w:szCs w:val="24"/>
        </w:rPr>
        <w:t>контроль за</w:t>
      </w:r>
      <w:proofErr w:type="gramEnd"/>
      <w:r w:rsidR="00275640" w:rsidRPr="00D02AC3">
        <w:rPr>
          <w:rFonts w:ascii="Times New Roman" w:hAnsi="Times New Roman"/>
          <w:color w:val="002060"/>
          <w:sz w:val="24"/>
          <w:szCs w:val="24"/>
        </w:rPr>
        <w:t xml:space="preserve">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117051" w:rsidRPr="00AA6E12" w:rsidRDefault="00117051" w:rsidP="0011705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1170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color w:val="002060"/>
          <w:sz w:val="24"/>
          <w:szCs w:val="24"/>
        </w:rPr>
        <w:t>муниципального образования г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ородское поселение «Поселок Чульман» Нерюнгринского района на 2019 год утвержден решением 28-й сессии депутатов Чульманского поселкового Совета депутатов (</w:t>
      </w:r>
      <w:r w:rsidRPr="00F625ED">
        <w:rPr>
          <w:rFonts w:ascii="Times New Roman" w:hAnsi="Times New Roman" w:cs="Times New Roman"/>
          <w:color w:val="002060"/>
          <w:sz w:val="24"/>
          <w:szCs w:val="24"/>
          <w:lang w:val="en-US"/>
        </w:rPr>
        <w:t>IV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-созыва) от 26.12.2018 № 03-28 «О бюджете городского поселения «Поселок Чульман» Нер</w:t>
      </w:r>
      <w:r>
        <w:rPr>
          <w:rFonts w:ascii="Times New Roman" w:hAnsi="Times New Roman" w:cs="Times New Roman"/>
          <w:color w:val="002060"/>
          <w:sz w:val="24"/>
          <w:szCs w:val="24"/>
        </w:rPr>
        <w:t>юнгринского района на 2019 год»</w:t>
      </w:r>
      <w:r w:rsidRPr="00F625ED">
        <w:rPr>
          <w:color w:val="002060"/>
          <w:sz w:val="24"/>
          <w:szCs w:val="24"/>
          <w:lang w:eastAsia="ru-RU"/>
        </w:rPr>
        <w:t xml:space="preserve"> 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со следующими основными характеристиками:</w:t>
      </w:r>
    </w:p>
    <w:p w:rsidR="00117051" w:rsidRPr="00F625ED" w:rsidRDefault="00117051" w:rsidP="00117051">
      <w:pPr>
        <w:pStyle w:val="af2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>- по доходам в сумме  74 611,6 тыс. рублей;</w:t>
      </w:r>
    </w:p>
    <w:p w:rsidR="00117051" w:rsidRPr="00F625ED" w:rsidRDefault="00117051" w:rsidP="00117051">
      <w:pPr>
        <w:pStyle w:val="af2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>- по расходам в сумме 72 111,6 тыс. рублей;</w:t>
      </w:r>
    </w:p>
    <w:p w:rsidR="00982C99" w:rsidRPr="00C302F9" w:rsidRDefault="00117051" w:rsidP="00C302F9">
      <w:pPr>
        <w:pStyle w:val="af2"/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F625ED">
        <w:rPr>
          <w:rFonts w:ascii="Times New Roman" w:hAnsi="Times New Roman" w:cs="Times New Roman"/>
          <w:color w:val="002060"/>
          <w:sz w:val="24"/>
          <w:szCs w:val="24"/>
        </w:rPr>
        <w:t xml:space="preserve">- прогнозный профицит бюджета </w:t>
      </w:r>
      <w:r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F625ED">
        <w:rPr>
          <w:rFonts w:ascii="Times New Roman" w:hAnsi="Times New Roman" w:cs="Times New Roman"/>
          <w:color w:val="002060"/>
          <w:sz w:val="24"/>
          <w:szCs w:val="24"/>
        </w:rPr>
        <w:t>ородского поселения «Поселок Чульман» Нерюнгринского района на 2019 год составлял 2 500,0</w:t>
      </w:r>
      <w:r w:rsidR="00C302F9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117051" w:rsidRDefault="00117051" w:rsidP="00117051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6</w:t>
      </w:r>
      <w:r w:rsidRPr="00117051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422637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 результате изменений и дополнений, внесенных в бюджет 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городского поселения «Поселок Чульман» доходная часть бюджета за 2019 год увеличилась на 10 791,42 тыс. рублей и составила </w:t>
      </w:r>
      <w:r w:rsidRPr="00422637">
        <w:rPr>
          <w:rFonts w:ascii="Times New Roman" w:hAnsi="Times New Roman" w:cs="Times New Roman"/>
          <w:b/>
          <w:color w:val="002060"/>
          <w:sz w:val="24"/>
          <w:szCs w:val="24"/>
        </w:rPr>
        <w:t>85 583,02</w:t>
      </w:r>
      <w:r w:rsidRPr="0042263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Расходная часть бюджета увеличилась на 14 262,09 тыс. рублей и составила </w:t>
      </w:r>
      <w:r w:rsidRPr="00422637">
        <w:rPr>
          <w:rFonts w:ascii="Times New Roman" w:hAnsi="Times New Roman" w:cs="Times New Roman"/>
          <w:b/>
          <w:color w:val="002060"/>
          <w:sz w:val="24"/>
          <w:szCs w:val="24"/>
        </w:rPr>
        <w:t>86 373,69</w:t>
      </w:r>
      <w:r w:rsidRPr="00422637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Расчетная величина дефицита бюджета за 2019 год составляла 790,67 тыс. рублей.</w:t>
      </w:r>
    </w:p>
    <w:p w:rsidR="00830278" w:rsidRPr="00C302F9" w:rsidRDefault="00117051" w:rsidP="00830278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7. </w:t>
      </w:r>
      <w:r w:rsidRPr="00D02AC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В нарушение</w:t>
      </w:r>
      <w:r w:rsidRPr="00D02AC3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пункта 3 статьи 217 Бюджетного кодекса РФ Администрацией городского поселения «Поселок Чульман» в течение года </w:t>
      </w:r>
      <w:r w:rsidRPr="00D02AC3">
        <w:rPr>
          <w:rFonts w:ascii="Times New Roman" w:hAnsi="Times New Roman"/>
          <w:color w:val="002060"/>
          <w:sz w:val="24"/>
          <w:szCs w:val="24"/>
        </w:rPr>
        <w:t>производилось перераспределение средств бюджета по разделам, целевым статьям, видам расходов без внесения изменений в решение о бюджете.</w:t>
      </w:r>
      <w:r w:rsidRPr="00D02A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00E4E" w:rsidRDefault="00117051" w:rsidP="00117051">
      <w:pPr>
        <w:tabs>
          <w:tab w:val="left" w:pos="284"/>
        </w:tabs>
        <w:rPr>
          <w:rFonts w:ascii="Times New Roman" w:hAnsi="Times New Roman"/>
          <w:color w:val="002060"/>
          <w:sz w:val="24"/>
          <w:szCs w:val="24"/>
        </w:rPr>
      </w:pPr>
      <w:r w:rsidRPr="00117051">
        <w:rPr>
          <w:rFonts w:ascii="Times New Roman" w:hAnsi="Times New Roman"/>
          <w:b/>
          <w:color w:val="002060"/>
          <w:sz w:val="24"/>
          <w:szCs w:val="24"/>
        </w:rPr>
        <w:t>8</w:t>
      </w:r>
      <w:r w:rsidRPr="00117051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982C99" w:rsidRPr="00117051">
        <w:rPr>
          <w:rFonts w:ascii="Times New Roman" w:hAnsi="Times New Roman"/>
          <w:color w:val="002060"/>
          <w:sz w:val="24"/>
          <w:szCs w:val="24"/>
        </w:rPr>
        <w:t>Утверждение бюджета Муниципального образования Городское поселение «Поселок Чульман» н</w:t>
      </w:r>
      <w:r w:rsidRPr="00117051">
        <w:rPr>
          <w:rFonts w:ascii="Times New Roman" w:hAnsi="Times New Roman"/>
          <w:color w:val="002060"/>
          <w:sz w:val="24"/>
          <w:szCs w:val="24"/>
        </w:rPr>
        <w:t>а 2019</w:t>
      </w:r>
      <w:r w:rsidR="00982C99" w:rsidRPr="00117051">
        <w:rPr>
          <w:rFonts w:ascii="Times New Roman" w:hAnsi="Times New Roman"/>
          <w:color w:val="002060"/>
          <w:sz w:val="24"/>
          <w:szCs w:val="24"/>
        </w:rPr>
        <w:t xml:space="preserve"> год обеспечено до начала финансового года. Основные характеристики бюджета и состав показателей, содержащихся в решении о бюджете, соответствуют статье 184.1 БК РФ.</w:t>
      </w:r>
    </w:p>
    <w:p w:rsidR="00830278" w:rsidRPr="00C302F9" w:rsidRDefault="00117051" w:rsidP="00C302F9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/>
          <w:color w:val="002060"/>
          <w:sz w:val="24"/>
          <w:szCs w:val="24"/>
        </w:rPr>
      </w:pPr>
      <w:r w:rsidRPr="00300E4E">
        <w:rPr>
          <w:rFonts w:ascii="Times New Roman" w:hAnsi="Times New Roman"/>
          <w:b/>
          <w:color w:val="002060"/>
          <w:sz w:val="24"/>
          <w:szCs w:val="24"/>
        </w:rPr>
        <w:t>9.</w:t>
      </w:r>
      <w:r w:rsidRPr="00300E4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00E4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300E4E">
        <w:rPr>
          <w:rFonts w:ascii="Times New Roman" w:hAnsi="Times New Roman"/>
          <w:color w:val="002060"/>
          <w:sz w:val="24"/>
          <w:szCs w:val="24"/>
        </w:rPr>
        <w:t xml:space="preserve"> статьи 8 Федерального закона от 21 декабря 2001 № </w:t>
      </w:r>
      <w:r w:rsidRPr="00300E4E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178</w:t>
      </w:r>
      <w:r w:rsidRPr="00300E4E">
        <w:rPr>
          <w:rFonts w:ascii="Times New Roman" w:hAnsi="Times New Roman"/>
          <w:i/>
          <w:color w:val="002060"/>
          <w:sz w:val="24"/>
          <w:szCs w:val="24"/>
        </w:rPr>
        <w:t>-</w:t>
      </w:r>
      <w:r w:rsidRPr="00300E4E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ФЗ</w:t>
      </w:r>
      <w:r w:rsidRPr="00300E4E">
        <w:rPr>
          <w:rFonts w:ascii="Times New Roman" w:hAnsi="Times New Roman"/>
          <w:i/>
          <w:color w:val="002060"/>
          <w:sz w:val="24"/>
          <w:szCs w:val="24"/>
        </w:rPr>
        <w:br/>
        <w:t>"</w:t>
      </w:r>
      <w:r w:rsidRPr="00300E4E">
        <w:rPr>
          <w:rFonts w:ascii="Times New Roman" w:hAnsi="Times New Roman"/>
          <w:color w:val="002060"/>
          <w:sz w:val="24"/>
          <w:szCs w:val="24"/>
        </w:rPr>
        <w:t xml:space="preserve">О </w:t>
      </w:r>
      <w:r w:rsidRPr="00300E4E">
        <w:rPr>
          <w:rStyle w:val="af1"/>
          <w:rFonts w:ascii="Times New Roman" w:hAnsi="Times New Roman"/>
          <w:i w:val="0"/>
          <w:color w:val="002060"/>
          <w:sz w:val="24"/>
          <w:szCs w:val="24"/>
        </w:rPr>
        <w:t>приватизации</w:t>
      </w:r>
      <w:r w:rsidRPr="00300E4E">
        <w:rPr>
          <w:rFonts w:ascii="Times New Roman" w:hAnsi="Times New Roman"/>
          <w:color w:val="002060"/>
          <w:sz w:val="24"/>
          <w:szCs w:val="24"/>
        </w:rPr>
        <w:t xml:space="preserve"> государственного и муниципального имущества" не разработан </w:t>
      </w:r>
      <w:hyperlink r:id="rId49" w:anchor="/document/189020/entry/1000" w:history="1">
        <w:r w:rsidRPr="00300E4E">
          <w:rPr>
            <w:rStyle w:val="aff"/>
            <w:rFonts w:ascii="Times New Roman" w:hAnsi="Times New Roman"/>
            <w:color w:val="002060"/>
            <w:sz w:val="24"/>
            <w:szCs w:val="24"/>
            <w:u w:val="none"/>
          </w:rPr>
          <w:t>Порядок</w:t>
        </w:r>
      </w:hyperlink>
      <w:r w:rsidRPr="00300E4E">
        <w:rPr>
          <w:rFonts w:ascii="Times New Roman" w:hAnsi="Times New Roman"/>
          <w:color w:val="002060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830278" w:rsidRPr="00300E4E" w:rsidRDefault="00300E4E" w:rsidP="00300E4E">
      <w:pPr>
        <w:pStyle w:val="25"/>
        <w:tabs>
          <w:tab w:val="left" w:pos="284"/>
        </w:tabs>
        <w:spacing w:after="0" w:line="240" w:lineRule="auto"/>
        <w:ind w:left="0"/>
        <w:rPr>
          <w:color w:val="002060"/>
          <w:sz w:val="24"/>
          <w:szCs w:val="24"/>
        </w:rPr>
      </w:pPr>
      <w:r w:rsidRPr="00300E4E">
        <w:rPr>
          <w:b/>
          <w:color w:val="002060"/>
          <w:sz w:val="24"/>
          <w:szCs w:val="24"/>
        </w:rPr>
        <w:t>10.</w:t>
      </w:r>
      <w:r w:rsidRPr="00300E4E">
        <w:rPr>
          <w:color w:val="002060"/>
          <w:sz w:val="24"/>
          <w:szCs w:val="24"/>
        </w:rPr>
        <w:t xml:space="preserve"> </w:t>
      </w:r>
      <w:r w:rsidR="00830278" w:rsidRPr="00300E4E">
        <w:rPr>
          <w:color w:val="002060"/>
          <w:sz w:val="24"/>
          <w:szCs w:val="24"/>
        </w:rPr>
        <w:t>Фактический объем муниципального долга по состоянию на 01.01.20</w:t>
      </w:r>
      <w:r w:rsidR="00117051" w:rsidRPr="00300E4E">
        <w:rPr>
          <w:color w:val="002060"/>
          <w:sz w:val="24"/>
          <w:szCs w:val="24"/>
        </w:rPr>
        <w:t>20</w:t>
      </w:r>
      <w:r w:rsidR="00830278" w:rsidRPr="00300E4E">
        <w:rPr>
          <w:color w:val="002060"/>
          <w:sz w:val="24"/>
          <w:szCs w:val="24"/>
        </w:rPr>
        <w:t xml:space="preserve"> года составил </w:t>
      </w:r>
      <w:r w:rsidR="00117051" w:rsidRPr="00300E4E">
        <w:rPr>
          <w:color w:val="002060"/>
          <w:sz w:val="24"/>
          <w:szCs w:val="24"/>
        </w:rPr>
        <w:t>0</w:t>
      </w:r>
      <w:r w:rsidR="00830278" w:rsidRPr="00300E4E">
        <w:rPr>
          <w:color w:val="002060"/>
          <w:sz w:val="24"/>
          <w:szCs w:val="24"/>
        </w:rPr>
        <w:t>,00 тыс. рублей.</w:t>
      </w:r>
    </w:p>
    <w:p w:rsidR="00830278" w:rsidRPr="00300E4E" w:rsidRDefault="00830278" w:rsidP="00830278">
      <w:pPr>
        <w:rPr>
          <w:rFonts w:ascii="Times New Roman" w:hAnsi="Times New Roman"/>
          <w:color w:val="002060"/>
          <w:sz w:val="24"/>
          <w:szCs w:val="24"/>
        </w:rPr>
      </w:pPr>
      <w:r w:rsidRPr="00300E4E">
        <w:rPr>
          <w:rFonts w:ascii="Times New Roman" w:hAnsi="Times New Roman"/>
          <w:color w:val="002060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FC5F1B" w:rsidRPr="00C302F9" w:rsidRDefault="00300E4E" w:rsidP="00300E4E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300E4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11</w:t>
      </w:r>
      <w:r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r w:rsidR="00DA32C7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  соответствии  со  статьей  81  Бюджетного  кодекса  Российской  Федерации размер резервного фонда администрации городского поселения </w:t>
      </w:r>
      <w:r w:rsidR="00DA32C7" w:rsidRPr="00300E4E">
        <w:rPr>
          <w:rFonts w:ascii="Times New Roman" w:hAnsi="Times New Roman"/>
          <w:color w:val="002060"/>
          <w:sz w:val="24"/>
          <w:szCs w:val="24"/>
        </w:rPr>
        <w:t>«Поселок Чульман»</w:t>
      </w:r>
      <w:r w:rsidR="00DA32C7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установлен </w:t>
      </w:r>
      <w:r w:rsidR="00DA32C7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lastRenderedPageBreak/>
        <w:t>решением о бюджете и не превышает 3% утвержденного решением о бюджете общего объема расходов.</w:t>
      </w:r>
    </w:p>
    <w:p w:rsidR="00FC5F1B" w:rsidRPr="00300E4E" w:rsidRDefault="00300E4E" w:rsidP="00300E4E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12. </w:t>
      </w:r>
      <w:proofErr w:type="gramStart"/>
      <w:r w:rsidR="00117051" w:rsidRPr="00300E4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="00117051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пункта 7 Положения о порядке образования и расходования средств резервного фонда администрации городского поселения «Поселок Чульман» от 31.07.2018  № 03-24, в предоставленном постановлении администрации городского поселения </w:t>
      </w:r>
      <w:r w:rsidR="00117051" w:rsidRPr="00300E4E">
        <w:rPr>
          <w:rFonts w:ascii="Times New Roman" w:hAnsi="Times New Roman"/>
          <w:color w:val="002060"/>
          <w:sz w:val="24"/>
          <w:szCs w:val="24"/>
        </w:rPr>
        <w:t xml:space="preserve">«Поселок Чульман» </w:t>
      </w:r>
      <w:r w:rsidR="00117051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от 04.02.2019  № 21 «Об оказании материальной помощи гражданам, пострадавшего в результате пожара дома по адресу ул. Ермакова д.2 с. Большое Хатыми», отсутствует поименный список получателей материальной помощи с указанием суммы</w:t>
      </w:r>
      <w:proofErr w:type="gramEnd"/>
      <w:r w:rsidR="00117051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выплаты (Приложение 1).  </w:t>
      </w:r>
    </w:p>
    <w:p w:rsidR="00DA32C7" w:rsidRPr="00FC5F1B" w:rsidRDefault="00300E4E" w:rsidP="00FC5F1B">
      <w:pP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13. </w:t>
      </w:r>
      <w:r w:rsidR="00117051" w:rsidRPr="00300E4E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В нарушение</w:t>
      </w:r>
      <w:r w:rsidR="00117051"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пункта 4 и пункта 7 Положения о порядке образования и расходования средств резервного фонда администрации городского поселения «Поселок Чульман» от 31.07.2018  № 03-24 произведено перераспределение и расходование средств резервного фонда в сумме 25,00 тыс. рублей на цели, не преду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смотренные настоящим Положением.</w:t>
      </w:r>
    </w:p>
    <w:p w:rsidR="00FC5F1B" w:rsidRDefault="00FC5F1B" w:rsidP="00FC5F1B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14. </w:t>
      </w:r>
      <w:r w:rsidRPr="00FC5F1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FC5F1B">
        <w:rPr>
          <w:rFonts w:ascii="Times New Roman" w:hAnsi="Times New Roman"/>
          <w:color w:val="002060"/>
          <w:sz w:val="24"/>
          <w:szCs w:val="24"/>
        </w:rPr>
        <w:t xml:space="preserve"> пунктов 29 – 30 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в Перечень муниципальных программ городского поселения «Поселок Чульман» не внесены изменения. Количество программ в Перечне не соответствует количеству программ в Отчете о ходе реализации муниципальных программ, действовавших на территории городского поселения «Поселок Чульман» в 2019 году. </w:t>
      </w:r>
    </w:p>
    <w:p w:rsidR="00FC5F1B" w:rsidRDefault="00FC5F1B" w:rsidP="00FC5F1B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 xml:space="preserve">15. </w:t>
      </w:r>
      <w:proofErr w:type="gramStart"/>
      <w:r w:rsidRPr="00FC5F1B">
        <w:rPr>
          <w:rFonts w:ascii="Times New Roman" w:eastAsiaTheme="minorEastAsia" w:hAnsi="Times New Roman"/>
          <w:b/>
          <w:color w:val="002060"/>
          <w:sz w:val="24"/>
          <w:szCs w:val="24"/>
          <w:lang w:eastAsia="ru-RU"/>
        </w:rPr>
        <w:t>В нарушение</w:t>
      </w:r>
      <w:r w:rsidRPr="00FC5F1B"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  <w:t xml:space="preserve"> пункта 17 </w:t>
      </w:r>
      <w:r w:rsidRPr="00FC5F1B">
        <w:rPr>
          <w:rFonts w:ascii="Times New Roman" w:hAnsi="Times New Roman"/>
          <w:color w:val="002060"/>
          <w:sz w:val="24"/>
          <w:szCs w:val="24"/>
        </w:rPr>
        <w:t>Указа Главы Республики Саха (Якутия) от 14 августа 2017 г. № 2076 "О Порядке разработки и реализации государственных программ Республики Саха (Якутия), предлагаемых к реализации с 2018 года", пункта 2.3 Порядка разработки, реализации и оценки эффективности муниципальных программ городского поселения «Поселок Чульман» Нерюнгринского района, утвержденного постановлением администрации городского поселения «Поселок Чульман» от 30.12.2016г № 330, муниципальные программы</w:t>
      </w:r>
      <w:proofErr w:type="gramEnd"/>
      <w:r w:rsidRPr="00FC5F1B">
        <w:rPr>
          <w:rFonts w:ascii="Times New Roman" w:hAnsi="Times New Roman"/>
          <w:color w:val="002060"/>
          <w:sz w:val="24"/>
          <w:szCs w:val="24"/>
        </w:rPr>
        <w:t xml:space="preserve"> «Нулевого травматизма» в администрации городского поселения «Поселок Чульман» на 2018 – 2020 гг.» и «Развитие субъектов малого и среднего предпринимательства в городском поселении «Поселок Чульман» на 2019 – 2024 года» </w:t>
      </w:r>
      <w:r w:rsidRPr="00FC5F1B">
        <w:rPr>
          <w:rFonts w:ascii="Times New Roman" w:hAnsi="Times New Roman"/>
          <w:color w:val="002060"/>
          <w:sz w:val="24"/>
          <w:szCs w:val="24"/>
          <w:u w:val="single"/>
        </w:rPr>
        <w:t>не соответствуют</w:t>
      </w:r>
      <w:r w:rsidRPr="00FC5F1B">
        <w:rPr>
          <w:rFonts w:ascii="Times New Roman" w:hAnsi="Times New Roman"/>
          <w:color w:val="002060"/>
          <w:sz w:val="24"/>
          <w:szCs w:val="24"/>
        </w:rPr>
        <w:t xml:space="preserve"> требованиям к содержанию и структуре программы.</w:t>
      </w:r>
    </w:p>
    <w:p w:rsidR="00FC5F1B" w:rsidRDefault="00FC5F1B" w:rsidP="00FC5F1B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16. </w:t>
      </w:r>
      <w:r w:rsidRPr="00FC5F1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FC5F1B">
        <w:rPr>
          <w:rFonts w:ascii="Times New Roman" w:hAnsi="Times New Roman"/>
          <w:color w:val="002060"/>
          <w:sz w:val="24"/>
          <w:szCs w:val="24"/>
        </w:rPr>
        <w:t xml:space="preserve"> пункта 4.5 Порядка разработки, реализации и оценки эффективности муниципальных программ городского поселения «Поселок Чульман» Нерюнгринского района, утвержденного постановлением администрации городского поселения «Поселок Чульман» от 30.12.2016г № 330, показатели Отчета о ходе реализации муниципальных программ городского поселения «Поселок Чульман» не содержат информацию о фактическом исполнении целевых индикаторов. Имеет место несоответствие финансовых показателей Отчета с паспортом муниципальной программы.</w:t>
      </w:r>
    </w:p>
    <w:p w:rsidR="00146A6C" w:rsidRDefault="00FC5F1B" w:rsidP="00B4039F">
      <w:pPr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17. </w:t>
      </w:r>
      <w:r w:rsidRPr="00FC5F1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FC5F1B">
        <w:rPr>
          <w:rFonts w:ascii="Times New Roman" w:hAnsi="Times New Roman"/>
          <w:color w:val="002060"/>
          <w:sz w:val="24"/>
          <w:szCs w:val="24"/>
        </w:rPr>
        <w:t xml:space="preserve"> статьи 184.1 Бюджетного кодекса Российской Федерации от 31 июля 1998 г. № 145-ФЗ, 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программами. В результате чего невозможно провести анализ исполнения муниципальных программ в разрезе бюджетных назначений.</w:t>
      </w:r>
    </w:p>
    <w:p w:rsidR="00A774DD" w:rsidRPr="00C302F9" w:rsidRDefault="00A774DD" w:rsidP="00B4039F">
      <w:pPr>
        <w:rPr>
          <w:rFonts w:ascii="Times New Roman" w:eastAsiaTheme="minorEastAsia" w:hAnsi="Times New Roman"/>
          <w:color w:val="002060"/>
          <w:sz w:val="24"/>
          <w:szCs w:val="24"/>
          <w:lang w:eastAsia="ru-RU"/>
        </w:rPr>
      </w:pPr>
    </w:p>
    <w:p w:rsidR="00DB3CE2" w:rsidRPr="006641AE" w:rsidRDefault="00E259B6" w:rsidP="00E259B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641AE">
        <w:rPr>
          <w:rFonts w:ascii="Times New Roman" w:hAnsi="Times New Roman" w:cs="Times New Roman"/>
          <w:b/>
          <w:color w:val="002060"/>
          <w:sz w:val="28"/>
          <w:szCs w:val="28"/>
        </w:rPr>
        <w:t>Предложения:</w:t>
      </w:r>
    </w:p>
    <w:p w:rsidR="00AD2458" w:rsidRPr="00FB38C0" w:rsidRDefault="00AD2458" w:rsidP="00AD2458">
      <w:pPr>
        <w:pStyle w:val="Default"/>
      </w:pPr>
    </w:p>
    <w:p w:rsidR="00AD2458" w:rsidRPr="006641AE" w:rsidRDefault="004529AF" w:rsidP="004529AF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6641AE">
        <w:rPr>
          <w:rFonts w:ascii="Times New Roman" w:hAnsi="Times New Roman"/>
          <w:color w:val="002060"/>
          <w:sz w:val="24"/>
          <w:szCs w:val="24"/>
        </w:rPr>
        <w:t>Администрации</w:t>
      </w:r>
      <w:r w:rsidR="00B432F0" w:rsidRPr="006641AE">
        <w:rPr>
          <w:rFonts w:ascii="Times New Roman" w:hAnsi="Times New Roman"/>
          <w:color w:val="002060"/>
          <w:sz w:val="24"/>
          <w:szCs w:val="24"/>
        </w:rPr>
        <w:t xml:space="preserve"> Городско</w:t>
      </w:r>
      <w:r w:rsidRPr="006641AE">
        <w:rPr>
          <w:rFonts w:ascii="Times New Roman" w:hAnsi="Times New Roman"/>
          <w:color w:val="002060"/>
          <w:sz w:val="24"/>
          <w:szCs w:val="24"/>
        </w:rPr>
        <w:t>го</w:t>
      </w:r>
      <w:r w:rsidR="00B432F0" w:rsidRPr="006641AE">
        <w:rPr>
          <w:rFonts w:ascii="Times New Roman" w:hAnsi="Times New Roman"/>
          <w:color w:val="002060"/>
          <w:sz w:val="24"/>
          <w:szCs w:val="24"/>
        </w:rPr>
        <w:t xml:space="preserve"> поселени</w:t>
      </w:r>
      <w:r w:rsidRPr="006641AE">
        <w:rPr>
          <w:rFonts w:ascii="Times New Roman" w:hAnsi="Times New Roman"/>
          <w:color w:val="002060"/>
          <w:sz w:val="24"/>
          <w:szCs w:val="24"/>
        </w:rPr>
        <w:t>я</w:t>
      </w:r>
      <w:r w:rsidR="00B432F0" w:rsidRPr="006641AE">
        <w:rPr>
          <w:rFonts w:ascii="Times New Roman" w:hAnsi="Times New Roman"/>
          <w:color w:val="002060"/>
          <w:sz w:val="24"/>
          <w:szCs w:val="24"/>
        </w:rPr>
        <w:t xml:space="preserve"> «Поселок Чульман»</w:t>
      </w:r>
      <w:r w:rsidR="00881C45" w:rsidRPr="006641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>бухгалтерск</w:t>
      </w:r>
      <w:r w:rsidRPr="006641AE">
        <w:rPr>
          <w:rFonts w:ascii="Times New Roman" w:hAnsi="Times New Roman"/>
          <w:color w:val="002060"/>
          <w:sz w:val="24"/>
          <w:szCs w:val="24"/>
        </w:rPr>
        <w:t>ую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 xml:space="preserve"> отчетность </w:t>
      </w:r>
      <w:r w:rsidRPr="006641AE">
        <w:rPr>
          <w:rFonts w:ascii="Times New Roman" w:hAnsi="Times New Roman"/>
          <w:color w:val="002060"/>
          <w:sz w:val="24"/>
          <w:szCs w:val="24"/>
        </w:rPr>
        <w:t>при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>вести в соответствии с Фед</w:t>
      </w:r>
      <w:r w:rsidR="00586776" w:rsidRPr="006641AE">
        <w:rPr>
          <w:rFonts w:ascii="Times New Roman" w:hAnsi="Times New Roman"/>
          <w:color w:val="002060"/>
          <w:sz w:val="24"/>
          <w:szCs w:val="24"/>
        </w:rPr>
        <w:t xml:space="preserve">еральным законом от 06.12.2011 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 xml:space="preserve">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lastRenderedPageBreak/>
        <w:t>государственных (муниципальных) учреждений и Инст</w:t>
      </w:r>
      <w:r w:rsidR="00586776" w:rsidRPr="006641AE">
        <w:rPr>
          <w:rFonts w:ascii="Times New Roman" w:hAnsi="Times New Roman"/>
          <w:color w:val="002060"/>
          <w:sz w:val="24"/>
          <w:szCs w:val="24"/>
        </w:rPr>
        <w:t>рукции по его применению</w:t>
      </w:r>
      <w:proofErr w:type="gramEnd"/>
      <w:r w:rsidR="00586776" w:rsidRPr="006641AE">
        <w:rPr>
          <w:rFonts w:ascii="Times New Roman" w:hAnsi="Times New Roman"/>
          <w:color w:val="002060"/>
          <w:sz w:val="24"/>
          <w:szCs w:val="24"/>
        </w:rPr>
        <w:t>», от 06.12.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>2010 № 162н «Об утверждении Плана счетов бюджетного учета и Инструкции по его применению», от 28</w:t>
      </w:r>
      <w:r w:rsidR="00586776" w:rsidRPr="006641AE">
        <w:rPr>
          <w:rFonts w:ascii="Times New Roman" w:hAnsi="Times New Roman"/>
          <w:color w:val="002060"/>
          <w:sz w:val="24"/>
          <w:szCs w:val="24"/>
        </w:rPr>
        <w:t>.12.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>2010</w:t>
      </w:r>
      <w:r w:rsidR="00E6065F" w:rsidRPr="006641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D2458" w:rsidRPr="006641AE">
        <w:rPr>
          <w:rFonts w:ascii="Times New Roman" w:hAnsi="Times New Roman"/>
          <w:color w:val="002060"/>
          <w:sz w:val="24"/>
          <w:szCs w:val="24"/>
        </w:rPr>
        <w:t xml:space="preserve">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B166DB" w:rsidRPr="006641AE" w:rsidRDefault="004529AF" w:rsidP="004529AF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  <w:rPr>
          <w:color w:val="002060"/>
        </w:rPr>
      </w:pPr>
      <w:r w:rsidRPr="006641AE">
        <w:rPr>
          <w:color w:val="002060"/>
        </w:rPr>
        <w:t>О</w:t>
      </w:r>
      <w:r w:rsidR="00B166DB" w:rsidRPr="006641AE">
        <w:rPr>
          <w:color w:val="002060"/>
        </w:rPr>
        <w:t>тразить в бюджетной отчетности подтвержденную документально сумму дебиторской задолженности</w:t>
      </w:r>
      <w:r w:rsidRPr="006641AE">
        <w:rPr>
          <w:color w:val="002060"/>
        </w:rPr>
        <w:t xml:space="preserve"> от управления муниципальным имуществом. Провести работу по погашению дебиторской задолженности, произвести начисление пеней за нарушение условий договоров аренды муниципального имущества.</w:t>
      </w:r>
    </w:p>
    <w:p w:rsidR="006641AE" w:rsidRPr="006641AE" w:rsidRDefault="004529AF" w:rsidP="006641AE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  <w:rPr>
          <w:color w:val="002060"/>
        </w:rPr>
      </w:pPr>
      <w:r w:rsidRPr="006641AE">
        <w:rPr>
          <w:color w:val="002060"/>
        </w:rPr>
        <w:t>Восстановить входящие остатки в регистрах бюджетного учета, подтвержденные документально.</w:t>
      </w:r>
    </w:p>
    <w:p w:rsidR="006641AE" w:rsidRPr="006641AE" w:rsidRDefault="006641AE" w:rsidP="006641AE">
      <w:pPr>
        <w:pStyle w:val="Default"/>
        <w:tabs>
          <w:tab w:val="left" w:pos="284"/>
        </w:tabs>
        <w:spacing w:after="27"/>
        <w:rPr>
          <w:color w:val="002060"/>
        </w:rPr>
      </w:pPr>
      <w:bookmarkStart w:id="1" w:name="_GoBack"/>
      <w:r w:rsidRPr="006641AE">
        <w:rPr>
          <w:b/>
          <w:color w:val="002060"/>
        </w:rPr>
        <w:t>4.</w:t>
      </w:r>
      <w:r w:rsidRPr="006641AE">
        <w:rPr>
          <w:color w:val="002060"/>
        </w:rPr>
        <w:t xml:space="preserve"> Не допускать перераспределение средств бюджета по разделам, целевым статьям, видам расходов без внесения изменений в решение о бюджете в соответствии с п. 2.1 ст. 217 Бюджетного кодекса РФ.</w:t>
      </w:r>
    </w:p>
    <w:p w:rsidR="006641AE" w:rsidRPr="006641AE" w:rsidRDefault="006641AE" w:rsidP="006641AE">
      <w:pPr>
        <w:rPr>
          <w:rFonts w:ascii="Times New Roman" w:hAnsi="Times New Roman"/>
          <w:color w:val="002060"/>
          <w:sz w:val="24"/>
          <w:szCs w:val="24"/>
        </w:rPr>
      </w:pPr>
      <w:r w:rsidRPr="006641AE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641AE">
        <w:rPr>
          <w:rFonts w:ascii="Times New Roman" w:hAnsi="Times New Roman"/>
          <w:color w:val="002060"/>
          <w:sz w:val="24"/>
          <w:szCs w:val="24"/>
        </w:rPr>
        <w:t xml:space="preserve">. Своевременно вносить изменения в решение о бюджете на текущий финансовый год. </w:t>
      </w:r>
    </w:p>
    <w:bookmarkEnd w:id="1"/>
    <w:p w:rsidR="004529AF" w:rsidRPr="006641AE" w:rsidRDefault="006641AE" w:rsidP="006641AE">
      <w:pPr>
        <w:pStyle w:val="Default"/>
        <w:tabs>
          <w:tab w:val="left" w:pos="284"/>
        </w:tabs>
        <w:spacing w:after="27"/>
        <w:rPr>
          <w:color w:val="002060"/>
        </w:rPr>
      </w:pPr>
      <w:r w:rsidRPr="006641AE">
        <w:rPr>
          <w:b/>
          <w:color w:val="002060"/>
        </w:rPr>
        <w:t>6</w:t>
      </w:r>
      <w:r w:rsidRPr="006641AE">
        <w:rPr>
          <w:color w:val="002060"/>
        </w:rPr>
        <w:t xml:space="preserve">. </w:t>
      </w:r>
      <w:r w:rsidR="00FB38C0" w:rsidRPr="006641AE">
        <w:rPr>
          <w:color w:val="002060"/>
        </w:rPr>
        <w:t>Администрации городского поселения «Поселок Чульман» в</w:t>
      </w:r>
      <w:r w:rsidR="004529AF" w:rsidRPr="006641AE">
        <w:rPr>
          <w:color w:val="002060"/>
        </w:rPr>
        <w:t>осстановить реестр муниципального имущества</w:t>
      </w:r>
      <w:r w:rsidR="00FB38C0" w:rsidRPr="006641AE">
        <w:rPr>
          <w:rStyle w:val="af1"/>
          <w:i w:val="0"/>
          <w:color w:val="002060"/>
        </w:rPr>
        <w:t xml:space="preserve">  в соответствии с Приказом</w:t>
      </w:r>
      <w:r w:rsidR="00FB38C0" w:rsidRPr="006641AE">
        <w:rPr>
          <w:i/>
          <w:color w:val="002060"/>
        </w:rPr>
        <w:t xml:space="preserve"> </w:t>
      </w:r>
      <w:r w:rsidR="00FB38C0" w:rsidRPr="006641AE">
        <w:rPr>
          <w:rStyle w:val="af1"/>
          <w:i w:val="0"/>
          <w:color w:val="002060"/>
        </w:rPr>
        <w:t>Министерства</w:t>
      </w:r>
      <w:r w:rsidR="00FB38C0" w:rsidRPr="006641AE">
        <w:rPr>
          <w:i/>
          <w:color w:val="002060"/>
        </w:rPr>
        <w:t xml:space="preserve"> </w:t>
      </w:r>
      <w:r w:rsidR="00FB38C0" w:rsidRPr="006641AE">
        <w:rPr>
          <w:rStyle w:val="af1"/>
          <w:i w:val="0"/>
          <w:color w:val="002060"/>
        </w:rPr>
        <w:t>экономического</w:t>
      </w:r>
      <w:r w:rsidR="00FB38C0" w:rsidRPr="006641AE">
        <w:rPr>
          <w:i/>
          <w:color w:val="002060"/>
        </w:rPr>
        <w:t xml:space="preserve"> </w:t>
      </w:r>
      <w:r w:rsidR="00FB38C0" w:rsidRPr="006641AE">
        <w:rPr>
          <w:rStyle w:val="af1"/>
          <w:i w:val="0"/>
          <w:color w:val="002060"/>
        </w:rPr>
        <w:t>развития</w:t>
      </w:r>
      <w:r w:rsidR="00FB38C0" w:rsidRPr="006641AE">
        <w:rPr>
          <w:color w:val="002060"/>
        </w:rPr>
        <w:t xml:space="preserve"> РФ от 30 августа 2011 г. N </w:t>
      </w:r>
      <w:r w:rsidR="00FB38C0" w:rsidRPr="006641AE">
        <w:rPr>
          <w:rStyle w:val="af1"/>
          <w:i w:val="0"/>
          <w:color w:val="002060"/>
        </w:rPr>
        <w:t xml:space="preserve">424 </w:t>
      </w:r>
      <w:r w:rsidR="00FB38C0" w:rsidRPr="006641AE">
        <w:rPr>
          <w:color w:val="002060"/>
        </w:rPr>
        <w:t>"Об утверждении Порядка ведения органами местного самоуправления реестров муниципального имущества"</w:t>
      </w:r>
      <w:r w:rsidR="00D673AF" w:rsidRPr="006641AE">
        <w:rPr>
          <w:color w:val="002060"/>
        </w:rPr>
        <w:t>.</w:t>
      </w:r>
      <w:r w:rsidR="00FB38C0" w:rsidRPr="006641AE">
        <w:rPr>
          <w:color w:val="002060"/>
        </w:rPr>
        <w:t xml:space="preserve"> </w:t>
      </w:r>
      <w:r w:rsidR="009E22F3" w:rsidRPr="006641AE">
        <w:rPr>
          <w:color w:val="002060"/>
        </w:rPr>
        <w:t>Провести инвентаризацию муниципального имущества и предоставить в Контрольно-счетную палату инвентаризационные описи имущества.</w:t>
      </w:r>
    </w:p>
    <w:p w:rsidR="00D673AF" w:rsidRDefault="006641AE" w:rsidP="006641AE">
      <w:pPr>
        <w:pStyle w:val="ab"/>
        <w:tabs>
          <w:tab w:val="left" w:pos="284"/>
        </w:tabs>
        <w:ind w:left="0"/>
        <w:rPr>
          <w:rFonts w:ascii="Times New Roman" w:hAnsi="Times New Roman"/>
          <w:color w:val="002060"/>
          <w:sz w:val="24"/>
          <w:szCs w:val="24"/>
        </w:rPr>
      </w:pPr>
      <w:r w:rsidRPr="006641AE">
        <w:rPr>
          <w:rFonts w:ascii="Times New Roman" w:hAnsi="Times New Roman"/>
          <w:b/>
          <w:color w:val="002060"/>
          <w:sz w:val="24"/>
          <w:szCs w:val="24"/>
        </w:rPr>
        <w:t>7.</w:t>
      </w:r>
      <w:r w:rsidRPr="006641A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E22F3" w:rsidRPr="006641AE">
        <w:rPr>
          <w:rFonts w:ascii="Times New Roman" w:hAnsi="Times New Roman"/>
          <w:color w:val="002060"/>
          <w:sz w:val="24"/>
          <w:szCs w:val="24"/>
        </w:rPr>
        <w:t xml:space="preserve">Разработать и утвердить </w:t>
      </w:r>
      <w:hyperlink r:id="rId50" w:anchor="/document/189020/entry/1000" w:history="1">
        <w:r w:rsidR="009E22F3" w:rsidRPr="006641AE">
          <w:rPr>
            <w:rStyle w:val="aff"/>
            <w:rFonts w:ascii="Times New Roman" w:hAnsi="Times New Roman"/>
            <w:color w:val="002060"/>
            <w:sz w:val="24"/>
            <w:szCs w:val="24"/>
            <w:u w:val="none"/>
          </w:rPr>
          <w:t>Порядок</w:t>
        </w:r>
      </w:hyperlink>
      <w:r w:rsidR="009E22F3" w:rsidRPr="006641AE">
        <w:rPr>
          <w:rFonts w:ascii="Times New Roman" w:hAnsi="Times New Roman"/>
          <w:color w:val="002060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FB463F" w:rsidRDefault="00FB463F" w:rsidP="00FB463F">
      <w:pPr>
        <w:pStyle w:val="ab"/>
        <w:shd w:val="clear" w:color="auto" w:fill="FFFFFF"/>
        <w:ind w:left="0" w:right="38"/>
        <w:rPr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</w:pPr>
      <w:r w:rsidRPr="00FB463F">
        <w:rPr>
          <w:rFonts w:ascii="Times New Roman" w:hAnsi="Times New Roman"/>
          <w:b/>
          <w:color w:val="002060"/>
          <w:sz w:val="24"/>
          <w:szCs w:val="24"/>
        </w:rPr>
        <w:t>8</w:t>
      </w:r>
      <w:r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3E7931">
        <w:rPr>
          <w:rFonts w:ascii="Times New Roman" w:hAnsi="Times New Roman"/>
          <w:color w:val="002060"/>
          <w:sz w:val="24"/>
          <w:szCs w:val="24"/>
        </w:rPr>
        <w:t xml:space="preserve">Предоставить в Контрольно-счетную палату </w:t>
      </w:r>
      <w:r w:rsidRPr="00AA6E12">
        <w:rPr>
          <w:rFonts w:ascii="Times New Roman" w:hAnsi="Times New Roman"/>
          <w:color w:val="002060"/>
          <w:sz w:val="24"/>
          <w:szCs w:val="24"/>
        </w:rPr>
        <w:t>Прогноз социально-экономического развития городского поселения «Поселок Чульман» на 2019 год</w:t>
      </w:r>
      <w:r>
        <w:rPr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  <w:t>.</w:t>
      </w:r>
    </w:p>
    <w:p w:rsidR="00FB463F" w:rsidRPr="00FB463F" w:rsidRDefault="00FB463F" w:rsidP="00FB463F">
      <w:pPr>
        <w:pStyle w:val="ab"/>
        <w:shd w:val="clear" w:color="auto" w:fill="FFFFFF"/>
        <w:ind w:left="0" w:right="38"/>
        <w:rPr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</w:pPr>
      <w:r w:rsidRPr="00FB463F">
        <w:rPr>
          <w:rFonts w:ascii="Times New Roman" w:hAnsi="Times New Roman"/>
          <w:b/>
          <w:color w:val="002060"/>
          <w:spacing w:val="2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color w:val="002060"/>
          <w:spacing w:val="2"/>
          <w:sz w:val="24"/>
          <w:szCs w:val="24"/>
          <w:shd w:val="clear" w:color="auto" w:fill="FFFFFF"/>
        </w:rPr>
        <w:t xml:space="preserve">. Не допускать перераспределения и расходования средств резервного фонда на цели, не предусмотренные  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Положением</w:t>
      </w:r>
      <w:r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о порядке образования и расходования средств резервного фонда администрации городского поселения «Поселок Чульман» от 31.07.2018  № 03-24</w:t>
      </w:r>
      <w:r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.</w:t>
      </w:r>
      <w:r w:rsidRPr="00300E4E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</w:p>
    <w:p w:rsidR="00DA32C7" w:rsidRDefault="00FB463F" w:rsidP="00D518EA">
      <w:pPr>
        <w:pStyle w:val="ab"/>
        <w:tabs>
          <w:tab w:val="left" w:pos="284"/>
        </w:tabs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10</w:t>
      </w:r>
      <w:r w:rsidR="00D518EA" w:rsidRPr="003E7931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DA32C7" w:rsidRPr="003E7931">
        <w:rPr>
          <w:rFonts w:ascii="Times New Roman" w:hAnsi="Times New Roman"/>
          <w:color w:val="002060"/>
          <w:sz w:val="24"/>
          <w:szCs w:val="24"/>
        </w:rPr>
        <w:t>В решении о бюджете в приложении № 6, произвести увязку с муниципальными программами</w:t>
      </w:r>
      <w:r w:rsidR="00A059C9" w:rsidRPr="003E7931">
        <w:rPr>
          <w:rFonts w:ascii="Times New Roman" w:hAnsi="Times New Roman"/>
          <w:color w:val="002060"/>
          <w:sz w:val="24"/>
          <w:szCs w:val="24"/>
        </w:rPr>
        <w:t>.</w:t>
      </w:r>
    </w:p>
    <w:p w:rsidR="00AE0179" w:rsidRPr="00AE0179" w:rsidRDefault="00AE0179" w:rsidP="00D518EA">
      <w:pPr>
        <w:pStyle w:val="ab"/>
        <w:tabs>
          <w:tab w:val="left" w:pos="284"/>
        </w:tabs>
        <w:ind w:left="0"/>
        <w:rPr>
          <w:rFonts w:ascii="Times New Roman" w:eastAsiaTheme="minorHAnsi" w:hAnsi="Times New Roman"/>
          <w:color w:val="002060"/>
          <w:sz w:val="24"/>
          <w:szCs w:val="24"/>
        </w:rPr>
      </w:pPr>
      <w:r w:rsidRPr="00AE0179">
        <w:rPr>
          <w:rFonts w:ascii="Times New Roman" w:hAnsi="Times New Roman"/>
          <w:b/>
          <w:color w:val="002060"/>
          <w:sz w:val="24"/>
          <w:szCs w:val="24"/>
        </w:rPr>
        <w:t>11.</w:t>
      </w:r>
      <w:r w:rsidRPr="00AE0179">
        <w:rPr>
          <w:rFonts w:ascii="Times New Roman" w:hAnsi="Times New Roman"/>
          <w:color w:val="002060"/>
          <w:sz w:val="24"/>
          <w:szCs w:val="24"/>
        </w:rPr>
        <w:t xml:space="preserve"> В соответствии с пунктом 3, статьи 179 Бюджетного кодекса Российской Федерации от 31 июля 1998 г. № 145-ФЗ по муниципальным программам городского поселения «Поселок Чульман» Нерюнгринского района ежегодно проводить </w:t>
      </w:r>
      <w:r w:rsidRPr="00AE0179">
        <w:rPr>
          <w:rFonts w:ascii="Times New Roman" w:eastAsiaTheme="minorHAnsi" w:hAnsi="Times New Roman"/>
          <w:color w:val="002060"/>
          <w:sz w:val="24"/>
          <w:szCs w:val="24"/>
        </w:rPr>
        <w:t xml:space="preserve">оценку эффективности реализации муниципальных программ. </w:t>
      </w:r>
    </w:p>
    <w:p w:rsidR="00FB38C0" w:rsidRPr="003E7931" w:rsidRDefault="00FB463F" w:rsidP="003E7931">
      <w:pPr>
        <w:pStyle w:val="ab"/>
        <w:shd w:val="clear" w:color="auto" w:fill="FFFFFF"/>
        <w:ind w:left="0" w:right="38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="00AE0179">
        <w:rPr>
          <w:rFonts w:ascii="Times New Roman" w:hAnsi="Times New Roman"/>
          <w:b/>
          <w:color w:val="002060"/>
          <w:sz w:val="24"/>
          <w:szCs w:val="24"/>
        </w:rPr>
        <w:t>2</w:t>
      </w:r>
      <w:r w:rsidR="003E7931">
        <w:rPr>
          <w:rFonts w:ascii="Times New Roman" w:hAnsi="Times New Roman"/>
          <w:sz w:val="24"/>
          <w:szCs w:val="24"/>
        </w:rPr>
        <w:t xml:space="preserve">. </w:t>
      </w:r>
      <w:r w:rsidR="00FB38C0" w:rsidRPr="003E7931">
        <w:rPr>
          <w:rFonts w:ascii="Times New Roman" w:hAnsi="Times New Roman"/>
          <w:color w:val="002060"/>
          <w:sz w:val="24"/>
          <w:szCs w:val="24"/>
        </w:rPr>
        <w:t xml:space="preserve">Предоставить в Контрольно-счетную палату документы, подтверждающие устранение выявленных нарушений. </w:t>
      </w:r>
    </w:p>
    <w:p w:rsidR="00904BD1" w:rsidRDefault="00904BD1" w:rsidP="00904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179" w:rsidRPr="00FB38C0" w:rsidRDefault="00AE0179" w:rsidP="00904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99" w:rsidRDefault="00EC360C" w:rsidP="004529AF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4DD" w:rsidRDefault="00A774DD" w:rsidP="004529AF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4DD" w:rsidRPr="00FB38C0" w:rsidRDefault="00A774DD" w:rsidP="004529A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:rsidR="00D51AF6" w:rsidRPr="00FB463F" w:rsidRDefault="00D51AF6" w:rsidP="00D1596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6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Председатель </w:t>
      </w:r>
    </w:p>
    <w:p w:rsidR="00D51AF6" w:rsidRPr="00FB463F" w:rsidRDefault="00D51AF6" w:rsidP="00D1596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6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Контрольно-счетной палаты                                                       </w:t>
      </w:r>
    </w:p>
    <w:p w:rsidR="00D51AF6" w:rsidRPr="00FB463F" w:rsidRDefault="00D51AF6" w:rsidP="00D1596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B463F">
        <w:rPr>
          <w:rFonts w:ascii="Times New Roman" w:hAnsi="Times New Roman" w:cs="Times New Roman"/>
          <w:b/>
          <w:color w:val="002060"/>
          <w:sz w:val="24"/>
          <w:szCs w:val="24"/>
        </w:rPr>
        <w:t>МО «Нерюнгринский район»</w:t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DA32C7" w:rsidRPr="00FB463F">
        <w:rPr>
          <w:rFonts w:ascii="Times New Roman" w:hAnsi="Times New Roman" w:cs="Times New Roman"/>
          <w:b/>
          <w:color w:val="002060"/>
          <w:sz w:val="24"/>
          <w:szCs w:val="24"/>
        </w:rPr>
        <w:tab/>
        <w:t>Ю.С. Гнилицкая</w:t>
      </w:r>
    </w:p>
    <w:p w:rsidR="00D51AF6" w:rsidRPr="00FB38C0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1AF6" w:rsidRPr="00FB38C0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5E6B" w:rsidRPr="00FB38C0" w:rsidRDefault="00125E6B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3852" w:rsidRPr="00FB38C0" w:rsidRDefault="00B43852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B43852" w:rsidRPr="00FB38C0" w:rsidSect="002C54E0">
      <w:footerReference w:type="default" r:id="rId51"/>
      <w:pgSz w:w="11906" w:h="16838"/>
      <w:pgMar w:top="1134" w:right="85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86" w:rsidRDefault="00AD3186" w:rsidP="008716E4">
      <w:r>
        <w:separator/>
      </w:r>
    </w:p>
  </w:endnote>
  <w:endnote w:type="continuationSeparator" w:id="0">
    <w:p w:rsidR="00AD3186" w:rsidRDefault="00AD3186" w:rsidP="008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2301"/>
    </w:sdtPr>
    <w:sdtContent>
      <w:p w:rsidR="003859B4" w:rsidRDefault="003859B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5D4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859B4" w:rsidRDefault="003859B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86" w:rsidRDefault="00AD3186" w:rsidP="008716E4">
      <w:r>
        <w:separator/>
      </w:r>
    </w:p>
  </w:footnote>
  <w:footnote w:type="continuationSeparator" w:id="0">
    <w:p w:rsidR="00AD3186" w:rsidRDefault="00AD3186" w:rsidP="008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F11E5"/>
    <w:multiLevelType w:val="multilevel"/>
    <w:tmpl w:val="809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935D8"/>
    <w:multiLevelType w:val="hybridMultilevel"/>
    <w:tmpl w:val="BFDE283E"/>
    <w:lvl w:ilvl="0" w:tplc="53BE30DA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F94CC2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43D5470"/>
    <w:multiLevelType w:val="hybridMultilevel"/>
    <w:tmpl w:val="C45ED21A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B2C0A"/>
    <w:multiLevelType w:val="hybridMultilevel"/>
    <w:tmpl w:val="0D6A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B34D59"/>
    <w:multiLevelType w:val="multilevel"/>
    <w:tmpl w:val="040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38F01A4"/>
    <w:multiLevelType w:val="hybridMultilevel"/>
    <w:tmpl w:val="51382D5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2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25"/>
  </w:num>
  <w:num w:numId="3">
    <w:abstractNumId w:val="10"/>
  </w:num>
  <w:num w:numId="4">
    <w:abstractNumId w:val="36"/>
  </w:num>
  <w:num w:numId="5">
    <w:abstractNumId w:val="0"/>
  </w:num>
  <w:num w:numId="6">
    <w:abstractNumId w:val="1"/>
  </w:num>
  <w:num w:numId="7">
    <w:abstractNumId w:val="38"/>
  </w:num>
  <w:num w:numId="8">
    <w:abstractNumId w:val="29"/>
  </w:num>
  <w:num w:numId="9">
    <w:abstractNumId w:val="11"/>
  </w:num>
  <w:num w:numId="10">
    <w:abstractNumId w:val="3"/>
  </w:num>
  <w:num w:numId="11">
    <w:abstractNumId w:val="7"/>
  </w:num>
  <w:num w:numId="12">
    <w:abstractNumId w:val="16"/>
  </w:num>
  <w:num w:numId="13">
    <w:abstractNumId w:val="8"/>
  </w:num>
  <w:num w:numId="14">
    <w:abstractNumId w:val="45"/>
  </w:num>
  <w:num w:numId="15">
    <w:abstractNumId w:val="33"/>
  </w:num>
  <w:num w:numId="16">
    <w:abstractNumId w:val="34"/>
  </w:num>
  <w:num w:numId="17">
    <w:abstractNumId w:val="12"/>
  </w:num>
  <w:num w:numId="18">
    <w:abstractNumId w:val="20"/>
  </w:num>
  <w:num w:numId="19">
    <w:abstractNumId w:val="27"/>
  </w:num>
  <w:num w:numId="20">
    <w:abstractNumId w:val="13"/>
  </w:num>
  <w:num w:numId="21">
    <w:abstractNumId w:val="21"/>
  </w:num>
  <w:num w:numId="22">
    <w:abstractNumId w:val="17"/>
  </w:num>
  <w:num w:numId="23">
    <w:abstractNumId w:val="31"/>
  </w:num>
  <w:num w:numId="24">
    <w:abstractNumId w:val="43"/>
  </w:num>
  <w:num w:numId="25">
    <w:abstractNumId w:val="28"/>
  </w:num>
  <w:num w:numId="26">
    <w:abstractNumId w:val="26"/>
  </w:num>
  <w:num w:numId="27">
    <w:abstractNumId w:val="39"/>
  </w:num>
  <w:num w:numId="28">
    <w:abstractNumId w:val="19"/>
  </w:num>
  <w:num w:numId="29">
    <w:abstractNumId w:val="44"/>
  </w:num>
  <w:num w:numId="30">
    <w:abstractNumId w:val="37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2"/>
  </w:num>
  <w:num w:numId="35">
    <w:abstractNumId w:val="32"/>
  </w:num>
  <w:num w:numId="36">
    <w:abstractNumId w:val="15"/>
  </w:num>
  <w:num w:numId="37">
    <w:abstractNumId w:val="14"/>
  </w:num>
  <w:num w:numId="38">
    <w:abstractNumId w:val="46"/>
  </w:num>
  <w:num w:numId="39">
    <w:abstractNumId w:val="5"/>
  </w:num>
  <w:num w:numId="40">
    <w:abstractNumId w:val="30"/>
  </w:num>
  <w:num w:numId="41">
    <w:abstractNumId w:val="24"/>
  </w:num>
  <w:num w:numId="42">
    <w:abstractNumId w:val="41"/>
  </w:num>
  <w:num w:numId="43">
    <w:abstractNumId w:val="9"/>
  </w:num>
  <w:num w:numId="44">
    <w:abstractNumId w:val="23"/>
  </w:num>
  <w:num w:numId="45">
    <w:abstractNumId w:val="6"/>
  </w:num>
  <w:num w:numId="46">
    <w:abstractNumId w:val="18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621"/>
    <w:rsid w:val="00001AEC"/>
    <w:rsid w:val="0000214B"/>
    <w:rsid w:val="000029F3"/>
    <w:rsid w:val="00002C73"/>
    <w:rsid w:val="00002E66"/>
    <w:rsid w:val="00003313"/>
    <w:rsid w:val="00003582"/>
    <w:rsid w:val="000038C7"/>
    <w:rsid w:val="000041B3"/>
    <w:rsid w:val="000041F6"/>
    <w:rsid w:val="00005B0C"/>
    <w:rsid w:val="00005D9E"/>
    <w:rsid w:val="00007076"/>
    <w:rsid w:val="00007342"/>
    <w:rsid w:val="00010559"/>
    <w:rsid w:val="000114F3"/>
    <w:rsid w:val="0001262D"/>
    <w:rsid w:val="00012A87"/>
    <w:rsid w:val="00012DDE"/>
    <w:rsid w:val="0001344D"/>
    <w:rsid w:val="0001358B"/>
    <w:rsid w:val="00014F91"/>
    <w:rsid w:val="00015233"/>
    <w:rsid w:val="00015413"/>
    <w:rsid w:val="0001561E"/>
    <w:rsid w:val="0001566A"/>
    <w:rsid w:val="00015877"/>
    <w:rsid w:val="00015B19"/>
    <w:rsid w:val="00015B3F"/>
    <w:rsid w:val="00016A5D"/>
    <w:rsid w:val="00016CA6"/>
    <w:rsid w:val="00017075"/>
    <w:rsid w:val="0001738A"/>
    <w:rsid w:val="00017F73"/>
    <w:rsid w:val="000200F6"/>
    <w:rsid w:val="0002134A"/>
    <w:rsid w:val="00021791"/>
    <w:rsid w:val="000217E0"/>
    <w:rsid w:val="00021A63"/>
    <w:rsid w:val="00021BDD"/>
    <w:rsid w:val="000224BD"/>
    <w:rsid w:val="000231C5"/>
    <w:rsid w:val="00023996"/>
    <w:rsid w:val="00023DBD"/>
    <w:rsid w:val="00024397"/>
    <w:rsid w:val="00024A88"/>
    <w:rsid w:val="00024A95"/>
    <w:rsid w:val="00024C26"/>
    <w:rsid w:val="00025018"/>
    <w:rsid w:val="00025465"/>
    <w:rsid w:val="00025EE4"/>
    <w:rsid w:val="00026317"/>
    <w:rsid w:val="00026D5B"/>
    <w:rsid w:val="00026D6F"/>
    <w:rsid w:val="0002711B"/>
    <w:rsid w:val="00030971"/>
    <w:rsid w:val="00030D3C"/>
    <w:rsid w:val="00030D94"/>
    <w:rsid w:val="00030E91"/>
    <w:rsid w:val="00030F95"/>
    <w:rsid w:val="00031453"/>
    <w:rsid w:val="0003188B"/>
    <w:rsid w:val="00031AF2"/>
    <w:rsid w:val="00031E0F"/>
    <w:rsid w:val="0003289F"/>
    <w:rsid w:val="00032C2D"/>
    <w:rsid w:val="00032D94"/>
    <w:rsid w:val="00032E2F"/>
    <w:rsid w:val="00033243"/>
    <w:rsid w:val="00033A8B"/>
    <w:rsid w:val="000340F6"/>
    <w:rsid w:val="00034770"/>
    <w:rsid w:val="000348D7"/>
    <w:rsid w:val="00036273"/>
    <w:rsid w:val="0003649B"/>
    <w:rsid w:val="000373A0"/>
    <w:rsid w:val="00037F84"/>
    <w:rsid w:val="00037FD1"/>
    <w:rsid w:val="0004073B"/>
    <w:rsid w:val="00040AE1"/>
    <w:rsid w:val="000412A0"/>
    <w:rsid w:val="0004170C"/>
    <w:rsid w:val="00041BCD"/>
    <w:rsid w:val="0004203A"/>
    <w:rsid w:val="00043AA9"/>
    <w:rsid w:val="0004445F"/>
    <w:rsid w:val="0004494A"/>
    <w:rsid w:val="00045240"/>
    <w:rsid w:val="0004553B"/>
    <w:rsid w:val="00045BC2"/>
    <w:rsid w:val="00045F4D"/>
    <w:rsid w:val="0004629F"/>
    <w:rsid w:val="00047E85"/>
    <w:rsid w:val="00047FFD"/>
    <w:rsid w:val="00050A56"/>
    <w:rsid w:val="00052C0E"/>
    <w:rsid w:val="00053170"/>
    <w:rsid w:val="00053197"/>
    <w:rsid w:val="0005345B"/>
    <w:rsid w:val="00053517"/>
    <w:rsid w:val="000535BC"/>
    <w:rsid w:val="00053801"/>
    <w:rsid w:val="00053921"/>
    <w:rsid w:val="000546EE"/>
    <w:rsid w:val="00054732"/>
    <w:rsid w:val="00054A13"/>
    <w:rsid w:val="00054F17"/>
    <w:rsid w:val="00054FDD"/>
    <w:rsid w:val="00055046"/>
    <w:rsid w:val="000555CE"/>
    <w:rsid w:val="00055EF0"/>
    <w:rsid w:val="00056713"/>
    <w:rsid w:val="00056CCB"/>
    <w:rsid w:val="00056DE4"/>
    <w:rsid w:val="000601FD"/>
    <w:rsid w:val="00061C26"/>
    <w:rsid w:val="0006216E"/>
    <w:rsid w:val="00063374"/>
    <w:rsid w:val="00063751"/>
    <w:rsid w:val="00063856"/>
    <w:rsid w:val="0006426F"/>
    <w:rsid w:val="00064B95"/>
    <w:rsid w:val="00064D88"/>
    <w:rsid w:val="0006522B"/>
    <w:rsid w:val="0006567E"/>
    <w:rsid w:val="000658C3"/>
    <w:rsid w:val="00065F39"/>
    <w:rsid w:val="000662BC"/>
    <w:rsid w:val="00067ACE"/>
    <w:rsid w:val="00070A40"/>
    <w:rsid w:val="00070CCF"/>
    <w:rsid w:val="00071C7D"/>
    <w:rsid w:val="000726AE"/>
    <w:rsid w:val="00073BDA"/>
    <w:rsid w:val="00074964"/>
    <w:rsid w:val="00074ACC"/>
    <w:rsid w:val="00074F70"/>
    <w:rsid w:val="00075136"/>
    <w:rsid w:val="000760A8"/>
    <w:rsid w:val="00076A20"/>
    <w:rsid w:val="00076E4B"/>
    <w:rsid w:val="00077020"/>
    <w:rsid w:val="00077865"/>
    <w:rsid w:val="00077ABD"/>
    <w:rsid w:val="000806B3"/>
    <w:rsid w:val="000807F7"/>
    <w:rsid w:val="00081718"/>
    <w:rsid w:val="00081829"/>
    <w:rsid w:val="000825B4"/>
    <w:rsid w:val="00082ED6"/>
    <w:rsid w:val="0008316B"/>
    <w:rsid w:val="00083374"/>
    <w:rsid w:val="000833A1"/>
    <w:rsid w:val="000833E0"/>
    <w:rsid w:val="0008404E"/>
    <w:rsid w:val="00085026"/>
    <w:rsid w:val="0008506B"/>
    <w:rsid w:val="00085A7F"/>
    <w:rsid w:val="00085DCC"/>
    <w:rsid w:val="000866BB"/>
    <w:rsid w:val="00086FFC"/>
    <w:rsid w:val="0008717B"/>
    <w:rsid w:val="000871C8"/>
    <w:rsid w:val="0008760E"/>
    <w:rsid w:val="00087A0F"/>
    <w:rsid w:val="00087AA7"/>
    <w:rsid w:val="00087CD8"/>
    <w:rsid w:val="00090F37"/>
    <w:rsid w:val="00090FCD"/>
    <w:rsid w:val="00091448"/>
    <w:rsid w:val="00092057"/>
    <w:rsid w:val="000922CD"/>
    <w:rsid w:val="00092372"/>
    <w:rsid w:val="0009293A"/>
    <w:rsid w:val="00092E1A"/>
    <w:rsid w:val="00094202"/>
    <w:rsid w:val="0009441A"/>
    <w:rsid w:val="0009526E"/>
    <w:rsid w:val="000952E2"/>
    <w:rsid w:val="0009569F"/>
    <w:rsid w:val="00095D08"/>
    <w:rsid w:val="00095F12"/>
    <w:rsid w:val="0009647C"/>
    <w:rsid w:val="00096989"/>
    <w:rsid w:val="00096A0C"/>
    <w:rsid w:val="00097C3A"/>
    <w:rsid w:val="000A0213"/>
    <w:rsid w:val="000A0C5F"/>
    <w:rsid w:val="000A1CEA"/>
    <w:rsid w:val="000A1DF6"/>
    <w:rsid w:val="000A223F"/>
    <w:rsid w:val="000A292F"/>
    <w:rsid w:val="000A2C92"/>
    <w:rsid w:val="000A3D83"/>
    <w:rsid w:val="000A3DFA"/>
    <w:rsid w:val="000A3E3C"/>
    <w:rsid w:val="000A415E"/>
    <w:rsid w:val="000A419B"/>
    <w:rsid w:val="000A4CB1"/>
    <w:rsid w:val="000A4E2B"/>
    <w:rsid w:val="000A5384"/>
    <w:rsid w:val="000A5436"/>
    <w:rsid w:val="000A5611"/>
    <w:rsid w:val="000A5DC5"/>
    <w:rsid w:val="000A6C25"/>
    <w:rsid w:val="000A7068"/>
    <w:rsid w:val="000A77A4"/>
    <w:rsid w:val="000A7860"/>
    <w:rsid w:val="000B08FF"/>
    <w:rsid w:val="000B2C3B"/>
    <w:rsid w:val="000B2DD4"/>
    <w:rsid w:val="000B3180"/>
    <w:rsid w:val="000B379F"/>
    <w:rsid w:val="000B39E4"/>
    <w:rsid w:val="000B3A3A"/>
    <w:rsid w:val="000B3A60"/>
    <w:rsid w:val="000B4220"/>
    <w:rsid w:val="000B4392"/>
    <w:rsid w:val="000B46E7"/>
    <w:rsid w:val="000B5269"/>
    <w:rsid w:val="000B54D8"/>
    <w:rsid w:val="000B6C6B"/>
    <w:rsid w:val="000B6CF3"/>
    <w:rsid w:val="000B739E"/>
    <w:rsid w:val="000C0821"/>
    <w:rsid w:val="000C08DD"/>
    <w:rsid w:val="000C0E46"/>
    <w:rsid w:val="000C3965"/>
    <w:rsid w:val="000C476D"/>
    <w:rsid w:val="000C4C93"/>
    <w:rsid w:val="000C5404"/>
    <w:rsid w:val="000C57DF"/>
    <w:rsid w:val="000C5ABF"/>
    <w:rsid w:val="000C60BF"/>
    <w:rsid w:val="000C6321"/>
    <w:rsid w:val="000C6AFB"/>
    <w:rsid w:val="000C6C07"/>
    <w:rsid w:val="000C6F43"/>
    <w:rsid w:val="000C71EC"/>
    <w:rsid w:val="000C7D14"/>
    <w:rsid w:val="000C7E41"/>
    <w:rsid w:val="000D00E8"/>
    <w:rsid w:val="000D06E3"/>
    <w:rsid w:val="000D0BF3"/>
    <w:rsid w:val="000D109F"/>
    <w:rsid w:val="000D1E80"/>
    <w:rsid w:val="000D256F"/>
    <w:rsid w:val="000D27F0"/>
    <w:rsid w:val="000D4019"/>
    <w:rsid w:val="000D48AD"/>
    <w:rsid w:val="000D49C8"/>
    <w:rsid w:val="000D5AC3"/>
    <w:rsid w:val="000D5BA1"/>
    <w:rsid w:val="000D679F"/>
    <w:rsid w:val="000D6A71"/>
    <w:rsid w:val="000D6CF5"/>
    <w:rsid w:val="000D6E50"/>
    <w:rsid w:val="000D7A8A"/>
    <w:rsid w:val="000D7FDB"/>
    <w:rsid w:val="000E01AE"/>
    <w:rsid w:val="000E0487"/>
    <w:rsid w:val="000E060D"/>
    <w:rsid w:val="000E078A"/>
    <w:rsid w:val="000E0AEC"/>
    <w:rsid w:val="000E101B"/>
    <w:rsid w:val="000E33D8"/>
    <w:rsid w:val="000E396E"/>
    <w:rsid w:val="000E45CD"/>
    <w:rsid w:val="000E48FF"/>
    <w:rsid w:val="000E4928"/>
    <w:rsid w:val="000E519B"/>
    <w:rsid w:val="000E558D"/>
    <w:rsid w:val="000E5B30"/>
    <w:rsid w:val="000E6AF0"/>
    <w:rsid w:val="000E772B"/>
    <w:rsid w:val="000E799B"/>
    <w:rsid w:val="000E7A4A"/>
    <w:rsid w:val="000F015A"/>
    <w:rsid w:val="000F0F53"/>
    <w:rsid w:val="000F16A1"/>
    <w:rsid w:val="000F1FC9"/>
    <w:rsid w:val="000F256F"/>
    <w:rsid w:val="000F342B"/>
    <w:rsid w:val="000F4CB5"/>
    <w:rsid w:val="000F502A"/>
    <w:rsid w:val="000F5939"/>
    <w:rsid w:val="000F66D9"/>
    <w:rsid w:val="000F6DEA"/>
    <w:rsid w:val="000F7FBE"/>
    <w:rsid w:val="00100031"/>
    <w:rsid w:val="00100324"/>
    <w:rsid w:val="00100779"/>
    <w:rsid w:val="00100BDE"/>
    <w:rsid w:val="00100DC4"/>
    <w:rsid w:val="00101B55"/>
    <w:rsid w:val="00101C73"/>
    <w:rsid w:val="00101CF7"/>
    <w:rsid w:val="0010284C"/>
    <w:rsid w:val="00102A80"/>
    <w:rsid w:val="00102B76"/>
    <w:rsid w:val="00102BBC"/>
    <w:rsid w:val="001043A5"/>
    <w:rsid w:val="00105372"/>
    <w:rsid w:val="00105536"/>
    <w:rsid w:val="001068FB"/>
    <w:rsid w:val="00106AEE"/>
    <w:rsid w:val="00106BE7"/>
    <w:rsid w:val="0010771D"/>
    <w:rsid w:val="00107D52"/>
    <w:rsid w:val="00110DE6"/>
    <w:rsid w:val="0011153C"/>
    <w:rsid w:val="00111970"/>
    <w:rsid w:val="00111BC3"/>
    <w:rsid w:val="00111F2E"/>
    <w:rsid w:val="00112F78"/>
    <w:rsid w:val="001131C8"/>
    <w:rsid w:val="001137E8"/>
    <w:rsid w:val="001139A0"/>
    <w:rsid w:val="00114186"/>
    <w:rsid w:val="001141D9"/>
    <w:rsid w:val="00114F3C"/>
    <w:rsid w:val="00115109"/>
    <w:rsid w:val="0011678D"/>
    <w:rsid w:val="00116793"/>
    <w:rsid w:val="00116A41"/>
    <w:rsid w:val="00116C37"/>
    <w:rsid w:val="00117051"/>
    <w:rsid w:val="00117941"/>
    <w:rsid w:val="001206E1"/>
    <w:rsid w:val="00120846"/>
    <w:rsid w:val="001209C0"/>
    <w:rsid w:val="00120A57"/>
    <w:rsid w:val="001213CF"/>
    <w:rsid w:val="00121ECC"/>
    <w:rsid w:val="00122CDE"/>
    <w:rsid w:val="00123A64"/>
    <w:rsid w:val="00123D2E"/>
    <w:rsid w:val="00123EAB"/>
    <w:rsid w:val="001242F4"/>
    <w:rsid w:val="001246E5"/>
    <w:rsid w:val="00124940"/>
    <w:rsid w:val="001249FF"/>
    <w:rsid w:val="00124EE2"/>
    <w:rsid w:val="00124F21"/>
    <w:rsid w:val="0012546D"/>
    <w:rsid w:val="00125B89"/>
    <w:rsid w:val="00125E6B"/>
    <w:rsid w:val="00125F6D"/>
    <w:rsid w:val="001269A9"/>
    <w:rsid w:val="00127896"/>
    <w:rsid w:val="0013035F"/>
    <w:rsid w:val="00131A5D"/>
    <w:rsid w:val="00131AA1"/>
    <w:rsid w:val="00131EB1"/>
    <w:rsid w:val="00133BC2"/>
    <w:rsid w:val="00135002"/>
    <w:rsid w:val="0013533D"/>
    <w:rsid w:val="00135844"/>
    <w:rsid w:val="00135D9B"/>
    <w:rsid w:val="00136327"/>
    <w:rsid w:val="0013659D"/>
    <w:rsid w:val="00136844"/>
    <w:rsid w:val="00136B17"/>
    <w:rsid w:val="00136F01"/>
    <w:rsid w:val="00137607"/>
    <w:rsid w:val="001377DF"/>
    <w:rsid w:val="001401F4"/>
    <w:rsid w:val="00141007"/>
    <w:rsid w:val="001411FC"/>
    <w:rsid w:val="001423EB"/>
    <w:rsid w:val="0014269A"/>
    <w:rsid w:val="00143195"/>
    <w:rsid w:val="00145B4D"/>
    <w:rsid w:val="001460F4"/>
    <w:rsid w:val="00146999"/>
    <w:rsid w:val="00146A6C"/>
    <w:rsid w:val="00146B7E"/>
    <w:rsid w:val="00146CA9"/>
    <w:rsid w:val="001470F4"/>
    <w:rsid w:val="00147380"/>
    <w:rsid w:val="0014744C"/>
    <w:rsid w:val="001474C6"/>
    <w:rsid w:val="00147A13"/>
    <w:rsid w:val="00147A34"/>
    <w:rsid w:val="00147B2B"/>
    <w:rsid w:val="00147B53"/>
    <w:rsid w:val="00147EDD"/>
    <w:rsid w:val="00150748"/>
    <w:rsid w:val="00150C62"/>
    <w:rsid w:val="001514D0"/>
    <w:rsid w:val="00151E40"/>
    <w:rsid w:val="001520CE"/>
    <w:rsid w:val="001520CF"/>
    <w:rsid w:val="00152AF4"/>
    <w:rsid w:val="00152BB5"/>
    <w:rsid w:val="001530F7"/>
    <w:rsid w:val="0015370E"/>
    <w:rsid w:val="001537DF"/>
    <w:rsid w:val="001539DD"/>
    <w:rsid w:val="001543FC"/>
    <w:rsid w:val="0015517B"/>
    <w:rsid w:val="00155437"/>
    <w:rsid w:val="001555A6"/>
    <w:rsid w:val="00155720"/>
    <w:rsid w:val="00155727"/>
    <w:rsid w:val="00155AE6"/>
    <w:rsid w:val="0015637E"/>
    <w:rsid w:val="00156A9B"/>
    <w:rsid w:val="00156F35"/>
    <w:rsid w:val="00157400"/>
    <w:rsid w:val="00157CA1"/>
    <w:rsid w:val="00157CD0"/>
    <w:rsid w:val="00157E4E"/>
    <w:rsid w:val="0016098C"/>
    <w:rsid w:val="00161253"/>
    <w:rsid w:val="0016134E"/>
    <w:rsid w:val="00161F92"/>
    <w:rsid w:val="00162296"/>
    <w:rsid w:val="001629F1"/>
    <w:rsid w:val="001631A1"/>
    <w:rsid w:val="00163380"/>
    <w:rsid w:val="0016370C"/>
    <w:rsid w:val="00163A00"/>
    <w:rsid w:val="0016493C"/>
    <w:rsid w:val="001649B0"/>
    <w:rsid w:val="00165BE7"/>
    <w:rsid w:val="00166AFB"/>
    <w:rsid w:val="001672D9"/>
    <w:rsid w:val="00167360"/>
    <w:rsid w:val="001673F7"/>
    <w:rsid w:val="001711E5"/>
    <w:rsid w:val="001712F0"/>
    <w:rsid w:val="00171747"/>
    <w:rsid w:val="00171997"/>
    <w:rsid w:val="001719C4"/>
    <w:rsid w:val="00171AEC"/>
    <w:rsid w:val="00171C1C"/>
    <w:rsid w:val="00171EEE"/>
    <w:rsid w:val="0017213C"/>
    <w:rsid w:val="00172655"/>
    <w:rsid w:val="001730EC"/>
    <w:rsid w:val="00173342"/>
    <w:rsid w:val="00173A47"/>
    <w:rsid w:val="00173BA0"/>
    <w:rsid w:val="00174131"/>
    <w:rsid w:val="00174805"/>
    <w:rsid w:val="001753C0"/>
    <w:rsid w:val="00176439"/>
    <w:rsid w:val="00176ACE"/>
    <w:rsid w:val="00176BA7"/>
    <w:rsid w:val="00176FB0"/>
    <w:rsid w:val="001775C8"/>
    <w:rsid w:val="0017790A"/>
    <w:rsid w:val="00177B34"/>
    <w:rsid w:val="00180103"/>
    <w:rsid w:val="00181158"/>
    <w:rsid w:val="001816E4"/>
    <w:rsid w:val="0018215E"/>
    <w:rsid w:val="001827C2"/>
    <w:rsid w:val="001828D5"/>
    <w:rsid w:val="00182D1B"/>
    <w:rsid w:val="00183362"/>
    <w:rsid w:val="0018361A"/>
    <w:rsid w:val="00183DE4"/>
    <w:rsid w:val="001850F0"/>
    <w:rsid w:val="00185306"/>
    <w:rsid w:val="0018538B"/>
    <w:rsid w:val="00185549"/>
    <w:rsid w:val="00185661"/>
    <w:rsid w:val="00185A96"/>
    <w:rsid w:val="00185E08"/>
    <w:rsid w:val="0018666A"/>
    <w:rsid w:val="001869D8"/>
    <w:rsid w:val="00186BFA"/>
    <w:rsid w:val="00186D08"/>
    <w:rsid w:val="00186E91"/>
    <w:rsid w:val="001873E2"/>
    <w:rsid w:val="001873F4"/>
    <w:rsid w:val="0018770A"/>
    <w:rsid w:val="00187B0D"/>
    <w:rsid w:val="00187DE3"/>
    <w:rsid w:val="00187E5F"/>
    <w:rsid w:val="001906A4"/>
    <w:rsid w:val="00190E07"/>
    <w:rsid w:val="00190E8C"/>
    <w:rsid w:val="00191710"/>
    <w:rsid w:val="00191876"/>
    <w:rsid w:val="00191A4B"/>
    <w:rsid w:val="0019216D"/>
    <w:rsid w:val="00193358"/>
    <w:rsid w:val="00193389"/>
    <w:rsid w:val="00193AD9"/>
    <w:rsid w:val="00193F33"/>
    <w:rsid w:val="00194299"/>
    <w:rsid w:val="00194475"/>
    <w:rsid w:val="001951BC"/>
    <w:rsid w:val="001953B4"/>
    <w:rsid w:val="00195936"/>
    <w:rsid w:val="00195E14"/>
    <w:rsid w:val="00195F38"/>
    <w:rsid w:val="001966E4"/>
    <w:rsid w:val="0019779C"/>
    <w:rsid w:val="00197CA6"/>
    <w:rsid w:val="00197DA1"/>
    <w:rsid w:val="001A0319"/>
    <w:rsid w:val="001A06AB"/>
    <w:rsid w:val="001A10AA"/>
    <w:rsid w:val="001A117B"/>
    <w:rsid w:val="001A189C"/>
    <w:rsid w:val="001A19E6"/>
    <w:rsid w:val="001A1A13"/>
    <w:rsid w:val="001A1DA3"/>
    <w:rsid w:val="001A1DDF"/>
    <w:rsid w:val="001A3B3E"/>
    <w:rsid w:val="001A3DD2"/>
    <w:rsid w:val="001A43DD"/>
    <w:rsid w:val="001A460D"/>
    <w:rsid w:val="001A4714"/>
    <w:rsid w:val="001A53AC"/>
    <w:rsid w:val="001A5E09"/>
    <w:rsid w:val="001A6A3F"/>
    <w:rsid w:val="001A71D1"/>
    <w:rsid w:val="001A7426"/>
    <w:rsid w:val="001A7A99"/>
    <w:rsid w:val="001A7EF1"/>
    <w:rsid w:val="001B176C"/>
    <w:rsid w:val="001B2733"/>
    <w:rsid w:val="001B28F0"/>
    <w:rsid w:val="001B2EF2"/>
    <w:rsid w:val="001B3199"/>
    <w:rsid w:val="001B31B8"/>
    <w:rsid w:val="001B326F"/>
    <w:rsid w:val="001B3CA7"/>
    <w:rsid w:val="001B40A6"/>
    <w:rsid w:val="001B4A6F"/>
    <w:rsid w:val="001B4C3A"/>
    <w:rsid w:val="001B4CA4"/>
    <w:rsid w:val="001B50B2"/>
    <w:rsid w:val="001B5102"/>
    <w:rsid w:val="001B5B34"/>
    <w:rsid w:val="001B5B5A"/>
    <w:rsid w:val="001B5BF1"/>
    <w:rsid w:val="001B68FE"/>
    <w:rsid w:val="001B78D0"/>
    <w:rsid w:val="001B7CA3"/>
    <w:rsid w:val="001B7EA6"/>
    <w:rsid w:val="001C184A"/>
    <w:rsid w:val="001C18B0"/>
    <w:rsid w:val="001C1917"/>
    <w:rsid w:val="001C1F73"/>
    <w:rsid w:val="001C2646"/>
    <w:rsid w:val="001C28A1"/>
    <w:rsid w:val="001C3321"/>
    <w:rsid w:val="001C350E"/>
    <w:rsid w:val="001C37BC"/>
    <w:rsid w:val="001C4660"/>
    <w:rsid w:val="001C482A"/>
    <w:rsid w:val="001C4F1E"/>
    <w:rsid w:val="001C5199"/>
    <w:rsid w:val="001C6595"/>
    <w:rsid w:val="001C673D"/>
    <w:rsid w:val="001C6854"/>
    <w:rsid w:val="001C7198"/>
    <w:rsid w:val="001C785C"/>
    <w:rsid w:val="001C7971"/>
    <w:rsid w:val="001D09FE"/>
    <w:rsid w:val="001D10D1"/>
    <w:rsid w:val="001D1DDB"/>
    <w:rsid w:val="001D215F"/>
    <w:rsid w:val="001D28A3"/>
    <w:rsid w:val="001D2AEC"/>
    <w:rsid w:val="001D2C8E"/>
    <w:rsid w:val="001D3883"/>
    <w:rsid w:val="001D3BD1"/>
    <w:rsid w:val="001D4280"/>
    <w:rsid w:val="001D4E20"/>
    <w:rsid w:val="001D5199"/>
    <w:rsid w:val="001D5BC9"/>
    <w:rsid w:val="001D68B6"/>
    <w:rsid w:val="001D6F9C"/>
    <w:rsid w:val="001D79AA"/>
    <w:rsid w:val="001D7C0C"/>
    <w:rsid w:val="001D7DF1"/>
    <w:rsid w:val="001D7FC3"/>
    <w:rsid w:val="001E00DB"/>
    <w:rsid w:val="001E05E6"/>
    <w:rsid w:val="001E0FE9"/>
    <w:rsid w:val="001E22A5"/>
    <w:rsid w:val="001E23CE"/>
    <w:rsid w:val="001E2638"/>
    <w:rsid w:val="001E26BC"/>
    <w:rsid w:val="001E2767"/>
    <w:rsid w:val="001E2B87"/>
    <w:rsid w:val="001E2C58"/>
    <w:rsid w:val="001E2CFB"/>
    <w:rsid w:val="001E48D7"/>
    <w:rsid w:val="001E48DF"/>
    <w:rsid w:val="001E4ADB"/>
    <w:rsid w:val="001E51D8"/>
    <w:rsid w:val="001E659B"/>
    <w:rsid w:val="001E6E5B"/>
    <w:rsid w:val="001E7F42"/>
    <w:rsid w:val="001F0C61"/>
    <w:rsid w:val="001F1AD5"/>
    <w:rsid w:val="001F1E95"/>
    <w:rsid w:val="001F27B4"/>
    <w:rsid w:val="001F2A50"/>
    <w:rsid w:val="001F339B"/>
    <w:rsid w:val="001F37BB"/>
    <w:rsid w:val="001F3DEE"/>
    <w:rsid w:val="001F4758"/>
    <w:rsid w:val="001F4C8B"/>
    <w:rsid w:val="001F7179"/>
    <w:rsid w:val="001F789F"/>
    <w:rsid w:val="001F7CEA"/>
    <w:rsid w:val="001F7DAC"/>
    <w:rsid w:val="001F7EC3"/>
    <w:rsid w:val="002006D1"/>
    <w:rsid w:val="0020097C"/>
    <w:rsid w:val="00200E8B"/>
    <w:rsid w:val="0020148D"/>
    <w:rsid w:val="002015B3"/>
    <w:rsid w:val="00201673"/>
    <w:rsid w:val="00203524"/>
    <w:rsid w:val="00203B18"/>
    <w:rsid w:val="002043EC"/>
    <w:rsid w:val="0020455B"/>
    <w:rsid w:val="0020458C"/>
    <w:rsid w:val="00204F1D"/>
    <w:rsid w:val="00205264"/>
    <w:rsid w:val="0020605D"/>
    <w:rsid w:val="00206448"/>
    <w:rsid w:val="00206693"/>
    <w:rsid w:val="00206705"/>
    <w:rsid w:val="00206BB9"/>
    <w:rsid w:val="00206E5A"/>
    <w:rsid w:val="002070BE"/>
    <w:rsid w:val="002070FE"/>
    <w:rsid w:val="0020725D"/>
    <w:rsid w:val="00207588"/>
    <w:rsid w:val="00210525"/>
    <w:rsid w:val="00210577"/>
    <w:rsid w:val="00210774"/>
    <w:rsid w:val="002113FF"/>
    <w:rsid w:val="002127B8"/>
    <w:rsid w:val="00212E80"/>
    <w:rsid w:val="00213A03"/>
    <w:rsid w:val="002145CE"/>
    <w:rsid w:val="002148E7"/>
    <w:rsid w:val="00214AED"/>
    <w:rsid w:val="00214BEC"/>
    <w:rsid w:val="00214DAD"/>
    <w:rsid w:val="00215DC4"/>
    <w:rsid w:val="002168F6"/>
    <w:rsid w:val="002174F0"/>
    <w:rsid w:val="00217F4A"/>
    <w:rsid w:val="002203A0"/>
    <w:rsid w:val="0022049E"/>
    <w:rsid w:val="0022051F"/>
    <w:rsid w:val="00220637"/>
    <w:rsid w:val="002207FB"/>
    <w:rsid w:val="0022098A"/>
    <w:rsid w:val="00221626"/>
    <w:rsid w:val="002219E3"/>
    <w:rsid w:val="00221C1A"/>
    <w:rsid w:val="00221FB0"/>
    <w:rsid w:val="002222B6"/>
    <w:rsid w:val="00222EAF"/>
    <w:rsid w:val="00222F8C"/>
    <w:rsid w:val="00223312"/>
    <w:rsid w:val="002242B6"/>
    <w:rsid w:val="002246F6"/>
    <w:rsid w:val="00224C63"/>
    <w:rsid w:val="00225132"/>
    <w:rsid w:val="0022536D"/>
    <w:rsid w:val="00225B4F"/>
    <w:rsid w:val="00225DC3"/>
    <w:rsid w:val="00226836"/>
    <w:rsid w:val="0022689B"/>
    <w:rsid w:val="00226B50"/>
    <w:rsid w:val="00227869"/>
    <w:rsid w:val="00227D82"/>
    <w:rsid w:val="002302F5"/>
    <w:rsid w:val="00230C3A"/>
    <w:rsid w:val="00231069"/>
    <w:rsid w:val="00231444"/>
    <w:rsid w:val="002320EC"/>
    <w:rsid w:val="00232555"/>
    <w:rsid w:val="00232D2C"/>
    <w:rsid w:val="002331A2"/>
    <w:rsid w:val="00233809"/>
    <w:rsid w:val="00233902"/>
    <w:rsid w:val="00233C9D"/>
    <w:rsid w:val="00233EE7"/>
    <w:rsid w:val="00234146"/>
    <w:rsid w:val="002348AC"/>
    <w:rsid w:val="00235746"/>
    <w:rsid w:val="00235F6E"/>
    <w:rsid w:val="00236560"/>
    <w:rsid w:val="00236955"/>
    <w:rsid w:val="00236A67"/>
    <w:rsid w:val="00236D66"/>
    <w:rsid w:val="002374E6"/>
    <w:rsid w:val="002376FA"/>
    <w:rsid w:val="00237712"/>
    <w:rsid w:val="00237A92"/>
    <w:rsid w:val="00237CBB"/>
    <w:rsid w:val="00237FFB"/>
    <w:rsid w:val="00240069"/>
    <w:rsid w:val="00240231"/>
    <w:rsid w:val="0024032E"/>
    <w:rsid w:val="00240BA0"/>
    <w:rsid w:val="00240F8B"/>
    <w:rsid w:val="0024152C"/>
    <w:rsid w:val="002415E2"/>
    <w:rsid w:val="0024177D"/>
    <w:rsid w:val="0024188F"/>
    <w:rsid w:val="00241B6F"/>
    <w:rsid w:val="00241E04"/>
    <w:rsid w:val="00241FBE"/>
    <w:rsid w:val="002437C6"/>
    <w:rsid w:val="002440D1"/>
    <w:rsid w:val="00244304"/>
    <w:rsid w:val="0024446E"/>
    <w:rsid w:val="00244516"/>
    <w:rsid w:val="00244567"/>
    <w:rsid w:val="00244709"/>
    <w:rsid w:val="00244C92"/>
    <w:rsid w:val="0024501C"/>
    <w:rsid w:val="0024518B"/>
    <w:rsid w:val="00245498"/>
    <w:rsid w:val="00245FDE"/>
    <w:rsid w:val="002461D7"/>
    <w:rsid w:val="002469B2"/>
    <w:rsid w:val="00251F1B"/>
    <w:rsid w:val="0025244D"/>
    <w:rsid w:val="00252474"/>
    <w:rsid w:val="00253965"/>
    <w:rsid w:val="002544A8"/>
    <w:rsid w:val="00254E11"/>
    <w:rsid w:val="00255030"/>
    <w:rsid w:val="002555E4"/>
    <w:rsid w:val="00255C8C"/>
    <w:rsid w:val="00255D93"/>
    <w:rsid w:val="00255EB1"/>
    <w:rsid w:val="00256083"/>
    <w:rsid w:val="00256405"/>
    <w:rsid w:val="002566F2"/>
    <w:rsid w:val="0025686F"/>
    <w:rsid w:val="00257133"/>
    <w:rsid w:val="0025738D"/>
    <w:rsid w:val="00257F10"/>
    <w:rsid w:val="00260A7F"/>
    <w:rsid w:val="0026101A"/>
    <w:rsid w:val="00261284"/>
    <w:rsid w:val="00261BD4"/>
    <w:rsid w:val="002627A6"/>
    <w:rsid w:val="00262801"/>
    <w:rsid w:val="00263B56"/>
    <w:rsid w:val="00263E44"/>
    <w:rsid w:val="00263E4C"/>
    <w:rsid w:val="00263FCD"/>
    <w:rsid w:val="002647F5"/>
    <w:rsid w:val="00264FD2"/>
    <w:rsid w:val="00265A84"/>
    <w:rsid w:val="00266186"/>
    <w:rsid w:val="00266668"/>
    <w:rsid w:val="002669CD"/>
    <w:rsid w:val="00266FDF"/>
    <w:rsid w:val="00267064"/>
    <w:rsid w:val="00267498"/>
    <w:rsid w:val="00270A13"/>
    <w:rsid w:val="00271428"/>
    <w:rsid w:val="00271830"/>
    <w:rsid w:val="00272C5C"/>
    <w:rsid w:val="00273413"/>
    <w:rsid w:val="00273F42"/>
    <w:rsid w:val="002740B5"/>
    <w:rsid w:val="002741E6"/>
    <w:rsid w:val="002742E2"/>
    <w:rsid w:val="002744D6"/>
    <w:rsid w:val="00274514"/>
    <w:rsid w:val="00274846"/>
    <w:rsid w:val="00274B54"/>
    <w:rsid w:val="00274F4F"/>
    <w:rsid w:val="00275640"/>
    <w:rsid w:val="00275F19"/>
    <w:rsid w:val="0027639C"/>
    <w:rsid w:val="00277344"/>
    <w:rsid w:val="00277679"/>
    <w:rsid w:val="00280BD1"/>
    <w:rsid w:val="00281250"/>
    <w:rsid w:val="00281BDE"/>
    <w:rsid w:val="00281C22"/>
    <w:rsid w:val="00281C51"/>
    <w:rsid w:val="00281D1C"/>
    <w:rsid w:val="00281F8B"/>
    <w:rsid w:val="00282940"/>
    <w:rsid w:val="0028335A"/>
    <w:rsid w:val="002841FB"/>
    <w:rsid w:val="00284205"/>
    <w:rsid w:val="00285AC3"/>
    <w:rsid w:val="00285BC3"/>
    <w:rsid w:val="00285D6D"/>
    <w:rsid w:val="00285E4B"/>
    <w:rsid w:val="00285EE2"/>
    <w:rsid w:val="00286E24"/>
    <w:rsid w:val="002872EB"/>
    <w:rsid w:val="0028758A"/>
    <w:rsid w:val="00290664"/>
    <w:rsid w:val="0029098D"/>
    <w:rsid w:val="00290B4B"/>
    <w:rsid w:val="0029160F"/>
    <w:rsid w:val="00291820"/>
    <w:rsid w:val="00291B74"/>
    <w:rsid w:val="00292025"/>
    <w:rsid w:val="00292577"/>
    <w:rsid w:val="002925CD"/>
    <w:rsid w:val="00293426"/>
    <w:rsid w:val="00293E37"/>
    <w:rsid w:val="002946AA"/>
    <w:rsid w:val="00295410"/>
    <w:rsid w:val="00295940"/>
    <w:rsid w:val="00295CE4"/>
    <w:rsid w:val="00295DF7"/>
    <w:rsid w:val="00295F45"/>
    <w:rsid w:val="0029607E"/>
    <w:rsid w:val="002964BC"/>
    <w:rsid w:val="00296915"/>
    <w:rsid w:val="002A0D6E"/>
    <w:rsid w:val="002A1EC0"/>
    <w:rsid w:val="002A2713"/>
    <w:rsid w:val="002A345A"/>
    <w:rsid w:val="002A374D"/>
    <w:rsid w:val="002A3F83"/>
    <w:rsid w:val="002A4A5D"/>
    <w:rsid w:val="002A5262"/>
    <w:rsid w:val="002A5A55"/>
    <w:rsid w:val="002A5FDB"/>
    <w:rsid w:val="002A617A"/>
    <w:rsid w:val="002A668C"/>
    <w:rsid w:val="002A6B81"/>
    <w:rsid w:val="002A743A"/>
    <w:rsid w:val="002A7DB9"/>
    <w:rsid w:val="002B031F"/>
    <w:rsid w:val="002B03B6"/>
    <w:rsid w:val="002B0705"/>
    <w:rsid w:val="002B0C3C"/>
    <w:rsid w:val="002B0FBA"/>
    <w:rsid w:val="002B1785"/>
    <w:rsid w:val="002B1C60"/>
    <w:rsid w:val="002B1F18"/>
    <w:rsid w:val="002B20B5"/>
    <w:rsid w:val="002B29F4"/>
    <w:rsid w:val="002B42AE"/>
    <w:rsid w:val="002B443C"/>
    <w:rsid w:val="002B46F0"/>
    <w:rsid w:val="002B4BDE"/>
    <w:rsid w:val="002B4EC0"/>
    <w:rsid w:val="002B54B9"/>
    <w:rsid w:val="002B577A"/>
    <w:rsid w:val="002B5832"/>
    <w:rsid w:val="002B6750"/>
    <w:rsid w:val="002B6821"/>
    <w:rsid w:val="002B6F84"/>
    <w:rsid w:val="002B73D6"/>
    <w:rsid w:val="002B7740"/>
    <w:rsid w:val="002C1574"/>
    <w:rsid w:val="002C1E1A"/>
    <w:rsid w:val="002C1F2F"/>
    <w:rsid w:val="002C26C6"/>
    <w:rsid w:val="002C39D7"/>
    <w:rsid w:val="002C3CB5"/>
    <w:rsid w:val="002C4592"/>
    <w:rsid w:val="002C45E1"/>
    <w:rsid w:val="002C51A5"/>
    <w:rsid w:val="002C5374"/>
    <w:rsid w:val="002C54E0"/>
    <w:rsid w:val="002C5C04"/>
    <w:rsid w:val="002C5D66"/>
    <w:rsid w:val="002C63F9"/>
    <w:rsid w:val="002C67FA"/>
    <w:rsid w:val="002D0C46"/>
    <w:rsid w:val="002D17CB"/>
    <w:rsid w:val="002D199E"/>
    <w:rsid w:val="002D26D4"/>
    <w:rsid w:val="002D2B39"/>
    <w:rsid w:val="002D35A5"/>
    <w:rsid w:val="002D3709"/>
    <w:rsid w:val="002D3FC9"/>
    <w:rsid w:val="002D4448"/>
    <w:rsid w:val="002D5B3B"/>
    <w:rsid w:val="002D667B"/>
    <w:rsid w:val="002D698A"/>
    <w:rsid w:val="002D6D37"/>
    <w:rsid w:val="002D765F"/>
    <w:rsid w:val="002E0EF0"/>
    <w:rsid w:val="002E211E"/>
    <w:rsid w:val="002E28AE"/>
    <w:rsid w:val="002E2AFE"/>
    <w:rsid w:val="002E37E7"/>
    <w:rsid w:val="002E3ED8"/>
    <w:rsid w:val="002E444F"/>
    <w:rsid w:val="002E44D3"/>
    <w:rsid w:val="002E46B6"/>
    <w:rsid w:val="002E4768"/>
    <w:rsid w:val="002E4878"/>
    <w:rsid w:val="002E5615"/>
    <w:rsid w:val="002E6C3B"/>
    <w:rsid w:val="002E6DF4"/>
    <w:rsid w:val="002E6E04"/>
    <w:rsid w:val="002E6F47"/>
    <w:rsid w:val="002E70F0"/>
    <w:rsid w:val="002E73F4"/>
    <w:rsid w:val="002E771C"/>
    <w:rsid w:val="002E7DD7"/>
    <w:rsid w:val="002F00A1"/>
    <w:rsid w:val="002F02AC"/>
    <w:rsid w:val="002F0745"/>
    <w:rsid w:val="002F1111"/>
    <w:rsid w:val="002F1BE9"/>
    <w:rsid w:val="002F1DE1"/>
    <w:rsid w:val="002F1DEA"/>
    <w:rsid w:val="002F1E0E"/>
    <w:rsid w:val="002F2040"/>
    <w:rsid w:val="002F2576"/>
    <w:rsid w:val="002F28B9"/>
    <w:rsid w:val="002F319B"/>
    <w:rsid w:val="002F32A8"/>
    <w:rsid w:val="002F3B29"/>
    <w:rsid w:val="002F4DA6"/>
    <w:rsid w:val="002F55D4"/>
    <w:rsid w:val="002F561E"/>
    <w:rsid w:val="002F591B"/>
    <w:rsid w:val="002F6B50"/>
    <w:rsid w:val="002F7DA1"/>
    <w:rsid w:val="002F7ECF"/>
    <w:rsid w:val="00300A6F"/>
    <w:rsid w:val="00300E4E"/>
    <w:rsid w:val="00301075"/>
    <w:rsid w:val="00301221"/>
    <w:rsid w:val="00301392"/>
    <w:rsid w:val="003020CA"/>
    <w:rsid w:val="003027D7"/>
    <w:rsid w:val="00302805"/>
    <w:rsid w:val="00303009"/>
    <w:rsid w:val="003032AE"/>
    <w:rsid w:val="0030384A"/>
    <w:rsid w:val="00303DC6"/>
    <w:rsid w:val="00304403"/>
    <w:rsid w:val="003044DD"/>
    <w:rsid w:val="00305357"/>
    <w:rsid w:val="003057A8"/>
    <w:rsid w:val="00305E33"/>
    <w:rsid w:val="0030719E"/>
    <w:rsid w:val="00310A5C"/>
    <w:rsid w:val="00310CF5"/>
    <w:rsid w:val="003113B7"/>
    <w:rsid w:val="003115B3"/>
    <w:rsid w:val="00311D81"/>
    <w:rsid w:val="00311DDC"/>
    <w:rsid w:val="003126B6"/>
    <w:rsid w:val="00312C33"/>
    <w:rsid w:val="00312EAC"/>
    <w:rsid w:val="00313048"/>
    <w:rsid w:val="00313A86"/>
    <w:rsid w:val="00313BD0"/>
    <w:rsid w:val="00314065"/>
    <w:rsid w:val="003143B7"/>
    <w:rsid w:val="00314FD3"/>
    <w:rsid w:val="00315071"/>
    <w:rsid w:val="00315153"/>
    <w:rsid w:val="00315629"/>
    <w:rsid w:val="00315711"/>
    <w:rsid w:val="00315C47"/>
    <w:rsid w:val="00316433"/>
    <w:rsid w:val="00317474"/>
    <w:rsid w:val="003203B4"/>
    <w:rsid w:val="00320A1B"/>
    <w:rsid w:val="003210BA"/>
    <w:rsid w:val="00321102"/>
    <w:rsid w:val="003213B0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CA7"/>
    <w:rsid w:val="0032677E"/>
    <w:rsid w:val="0032682F"/>
    <w:rsid w:val="00327285"/>
    <w:rsid w:val="00327E5D"/>
    <w:rsid w:val="003300DE"/>
    <w:rsid w:val="00330389"/>
    <w:rsid w:val="003303E5"/>
    <w:rsid w:val="003311C5"/>
    <w:rsid w:val="00332467"/>
    <w:rsid w:val="003324E3"/>
    <w:rsid w:val="0033316A"/>
    <w:rsid w:val="00333235"/>
    <w:rsid w:val="00334499"/>
    <w:rsid w:val="003345D6"/>
    <w:rsid w:val="00334734"/>
    <w:rsid w:val="00334CE6"/>
    <w:rsid w:val="00334F64"/>
    <w:rsid w:val="00335BC8"/>
    <w:rsid w:val="00335FCF"/>
    <w:rsid w:val="003361F2"/>
    <w:rsid w:val="00336216"/>
    <w:rsid w:val="00336239"/>
    <w:rsid w:val="00337E6F"/>
    <w:rsid w:val="00340235"/>
    <w:rsid w:val="00340E12"/>
    <w:rsid w:val="003412CC"/>
    <w:rsid w:val="00341300"/>
    <w:rsid w:val="003415A5"/>
    <w:rsid w:val="003422EC"/>
    <w:rsid w:val="003424B9"/>
    <w:rsid w:val="0034303E"/>
    <w:rsid w:val="00343245"/>
    <w:rsid w:val="00343322"/>
    <w:rsid w:val="00343459"/>
    <w:rsid w:val="00343790"/>
    <w:rsid w:val="003438AE"/>
    <w:rsid w:val="003438D4"/>
    <w:rsid w:val="00343E2D"/>
    <w:rsid w:val="00344EE0"/>
    <w:rsid w:val="003450FB"/>
    <w:rsid w:val="003452D6"/>
    <w:rsid w:val="00345561"/>
    <w:rsid w:val="00345799"/>
    <w:rsid w:val="003458CE"/>
    <w:rsid w:val="00345B52"/>
    <w:rsid w:val="00345EFF"/>
    <w:rsid w:val="0034642D"/>
    <w:rsid w:val="00346F25"/>
    <w:rsid w:val="0034742A"/>
    <w:rsid w:val="003475E2"/>
    <w:rsid w:val="00347911"/>
    <w:rsid w:val="00347AC0"/>
    <w:rsid w:val="00347D26"/>
    <w:rsid w:val="00350E28"/>
    <w:rsid w:val="00351441"/>
    <w:rsid w:val="0035172E"/>
    <w:rsid w:val="00351927"/>
    <w:rsid w:val="0035214E"/>
    <w:rsid w:val="003523AC"/>
    <w:rsid w:val="00352E6F"/>
    <w:rsid w:val="0035315D"/>
    <w:rsid w:val="003531A4"/>
    <w:rsid w:val="0035415C"/>
    <w:rsid w:val="0035494A"/>
    <w:rsid w:val="00354C37"/>
    <w:rsid w:val="00355392"/>
    <w:rsid w:val="003558D2"/>
    <w:rsid w:val="003558ED"/>
    <w:rsid w:val="00355B33"/>
    <w:rsid w:val="0035649C"/>
    <w:rsid w:val="003566FE"/>
    <w:rsid w:val="003567F6"/>
    <w:rsid w:val="00356A7D"/>
    <w:rsid w:val="00357311"/>
    <w:rsid w:val="0035764B"/>
    <w:rsid w:val="003601E8"/>
    <w:rsid w:val="00360DE8"/>
    <w:rsid w:val="00361B1D"/>
    <w:rsid w:val="00361CF8"/>
    <w:rsid w:val="00361E2A"/>
    <w:rsid w:val="00362006"/>
    <w:rsid w:val="00362622"/>
    <w:rsid w:val="00362BBA"/>
    <w:rsid w:val="00362D88"/>
    <w:rsid w:val="00363B26"/>
    <w:rsid w:val="00364E50"/>
    <w:rsid w:val="00365A0B"/>
    <w:rsid w:val="00366642"/>
    <w:rsid w:val="0036684B"/>
    <w:rsid w:val="00366F98"/>
    <w:rsid w:val="00367335"/>
    <w:rsid w:val="003675D5"/>
    <w:rsid w:val="00367D1A"/>
    <w:rsid w:val="003719A5"/>
    <w:rsid w:val="00371D86"/>
    <w:rsid w:val="00372C1B"/>
    <w:rsid w:val="00372C43"/>
    <w:rsid w:val="00372FF3"/>
    <w:rsid w:val="00373DBB"/>
    <w:rsid w:val="00377731"/>
    <w:rsid w:val="00377DCF"/>
    <w:rsid w:val="003801D1"/>
    <w:rsid w:val="00380379"/>
    <w:rsid w:val="003806CD"/>
    <w:rsid w:val="003806ED"/>
    <w:rsid w:val="00381682"/>
    <w:rsid w:val="0038189B"/>
    <w:rsid w:val="00381A4A"/>
    <w:rsid w:val="00382492"/>
    <w:rsid w:val="003825E6"/>
    <w:rsid w:val="00382ACA"/>
    <w:rsid w:val="00382C89"/>
    <w:rsid w:val="00382E49"/>
    <w:rsid w:val="00382EC6"/>
    <w:rsid w:val="00382FDE"/>
    <w:rsid w:val="00383958"/>
    <w:rsid w:val="003839F4"/>
    <w:rsid w:val="00383CA6"/>
    <w:rsid w:val="003854A4"/>
    <w:rsid w:val="003857F7"/>
    <w:rsid w:val="003859B4"/>
    <w:rsid w:val="003867B3"/>
    <w:rsid w:val="00386B14"/>
    <w:rsid w:val="00386F4D"/>
    <w:rsid w:val="00387856"/>
    <w:rsid w:val="00387B8B"/>
    <w:rsid w:val="00387E0C"/>
    <w:rsid w:val="00390063"/>
    <w:rsid w:val="0039007C"/>
    <w:rsid w:val="003900B9"/>
    <w:rsid w:val="003906AE"/>
    <w:rsid w:val="003911DD"/>
    <w:rsid w:val="0039120A"/>
    <w:rsid w:val="00391DD8"/>
    <w:rsid w:val="003929A1"/>
    <w:rsid w:val="00392C5F"/>
    <w:rsid w:val="00392D22"/>
    <w:rsid w:val="0039352F"/>
    <w:rsid w:val="00393FD8"/>
    <w:rsid w:val="003940F4"/>
    <w:rsid w:val="00394D1E"/>
    <w:rsid w:val="00394DBF"/>
    <w:rsid w:val="00394F33"/>
    <w:rsid w:val="00395B51"/>
    <w:rsid w:val="00395EFD"/>
    <w:rsid w:val="00395F72"/>
    <w:rsid w:val="003971C2"/>
    <w:rsid w:val="00397474"/>
    <w:rsid w:val="003A03B6"/>
    <w:rsid w:val="003A0532"/>
    <w:rsid w:val="003A05BC"/>
    <w:rsid w:val="003A07C1"/>
    <w:rsid w:val="003A0FE7"/>
    <w:rsid w:val="003A1465"/>
    <w:rsid w:val="003A2527"/>
    <w:rsid w:val="003A328B"/>
    <w:rsid w:val="003A3EB1"/>
    <w:rsid w:val="003A4216"/>
    <w:rsid w:val="003A422B"/>
    <w:rsid w:val="003A43FA"/>
    <w:rsid w:val="003A4BAF"/>
    <w:rsid w:val="003A4C74"/>
    <w:rsid w:val="003A4FF3"/>
    <w:rsid w:val="003A5504"/>
    <w:rsid w:val="003A5577"/>
    <w:rsid w:val="003A592F"/>
    <w:rsid w:val="003A5A68"/>
    <w:rsid w:val="003A65B7"/>
    <w:rsid w:val="003A7234"/>
    <w:rsid w:val="003A75DF"/>
    <w:rsid w:val="003A7DFB"/>
    <w:rsid w:val="003B053B"/>
    <w:rsid w:val="003B0A85"/>
    <w:rsid w:val="003B132D"/>
    <w:rsid w:val="003B167D"/>
    <w:rsid w:val="003B1C7F"/>
    <w:rsid w:val="003B2063"/>
    <w:rsid w:val="003B207D"/>
    <w:rsid w:val="003B28C7"/>
    <w:rsid w:val="003B32F6"/>
    <w:rsid w:val="003B3515"/>
    <w:rsid w:val="003B36F6"/>
    <w:rsid w:val="003B3B4F"/>
    <w:rsid w:val="003B4A24"/>
    <w:rsid w:val="003B4F64"/>
    <w:rsid w:val="003B5029"/>
    <w:rsid w:val="003B50DE"/>
    <w:rsid w:val="003B584F"/>
    <w:rsid w:val="003B603C"/>
    <w:rsid w:val="003B60AF"/>
    <w:rsid w:val="003C001A"/>
    <w:rsid w:val="003C0BD2"/>
    <w:rsid w:val="003C0F6E"/>
    <w:rsid w:val="003C1080"/>
    <w:rsid w:val="003C1262"/>
    <w:rsid w:val="003C1CF3"/>
    <w:rsid w:val="003C1F4C"/>
    <w:rsid w:val="003C22D7"/>
    <w:rsid w:val="003C2700"/>
    <w:rsid w:val="003C3E40"/>
    <w:rsid w:val="003C43F5"/>
    <w:rsid w:val="003C44E6"/>
    <w:rsid w:val="003C5179"/>
    <w:rsid w:val="003C53DC"/>
    <w:rsid w:val="003C544A"/>
    <w:rsid w:val="003C5F0C"/>
    <w:rsid w:val="003C6071"/>
    <w:rsid w:val="003C6190"/>
    <w:rsid w:val="003C6373"/>
    <w:rsid w:val="003C637B"/>
    <w:rsid w:val="003C65B6"/>
    <w:rsid w:val="003C69DE"/>
    <w:rsid w:val="003C7A50"/>
    <w:rsid w:val="003C7AFC"/>
    <w:rsid w:val="003D0954"/>
    <w:rsid w:val="003D0FA4"/>
    <w:rsid w:val="003D12FE"/>
    <w:rsid w:val="003D1A40"/>
    <w:rsid w:val="003D280A"/>
    <w:rsid w:val="003D2AC7"/>
    <w:rsid w:val="003D388E"/>
    <w:rsid w:val="003D3930"/>
    <w:rsid w:val="003D41E2"/>
    <w:rsid w:val="003D45B2"/>
    <w:rsid w:val="003D4807"/>
    <w:rsid w:val="003D4A42"/>
    <w:rsid w:val="003D4DEE"/>
    <w:rsid w:val="003D4EFE"/>
    <w:rsid w:val="003D4F77"/>
    <w:rsid w:val="003D5C75"/>
    <w:rsid w:val="003D5C81"/>
    <w:rsid w:val="003D66E3"/>
    <w:rsid w:val="003D6D39"/>
    <w:rsid w:val="003D77B4"/>
    <w:rsid w:val="003D79C7"/>
    <w:rsid w:val="003D7B49"/>
    <w:rsid w:val="003D7C5B"/>
    <w:rsid w:val="003E00B5"/>
    <w:rsid w:val="003E0422"/>
    <w:rsid w:val="003E06A4"/>
    <w:rsid w:val="003E090A"/>
    <w:rsid w:val="003E11B3"/>
    <w:rsid w:val="003E14CD"/>
    <w:rsid w:val="003E174A"/>
    <w:rsid w:val="003E1CCD"/>
    <w:rsid w:val="003E21E9"/>
    <w:rsid w:val="003E28FC"/>
    <w:rsid w:val="003E2AE1"/>
    <w:rsid w:val="003E2C34"/>
    <w:rsid w:val="003E34A9"/>
    <w:rsid w:val="003E3E6F"/>
    <w:rsid w:val="003E4327"/>
    <w:rsid w:val="003E47CB"/>
    <w:rsid w:val="003E4B2E"/>
    <w:rsid w:val="003E4C31"/>
    <w:rsid w:val="003E5CC9"/>
    <w:rsid w:val="003E7931"/>
    <w:rsid w:val="003E7AB1"/>
    <w:rsid w:val="003F0009"/>
    <w:rsid w:val="003F0398"/>
    <w:rsid w:val="003F0FA2"/>
    <w:rsid w:val="003F11C0"/>
    <w:rsid w:val="003F1618"/>
    <w:rsid w:val="003F17CF"/>
    <w:rsid w:val="003F2BEB"/>
    <w:rsid w:val="003F2C38"/>
    <w:rsid w:val="003F2C90"/>
    <w:rsid w:val="003F3521"/>
    <w:rsid w:val="003F3A3E"/>
    <w:rsid w:val="003F49CF"/>
    <w:rsid w:val="003F4ADC"/>
    <w:rsid w:val="003F5304"/>
    <w:rsid w:val="003F5C93"/>
    <w:rsid w:val="003F5EC1"/>
    <w:rsid w:val="003F6448"/>
    <w:rsid w:val="003F6BCD"/>
    <w:rsid w:val="003F6E4E"/>
    <w:rsid w:val="003F730A"/>
    <w:rsid w:val="003F76A5"/>
    <w:rsid w:val="0040047B"/>
    <w:rsid w:val="00400568"/>
    <w:rsid w:val="00400634"/>
    <w:rsid w:val="004007C6"/>
    <w:rsid w:val="00402118"/>
    <w:rsid w:val="0040214A"/>
    <w:rsid w:val="004026A7"/>
    <w:rsid w:val="00402850"/>
    <w:rsid w:val="00402B32"/>
    <w:rsid w:val="004032C0"/>
    <w:rsid w:val="00403ABF"/>
    <w:rsid w:val="00404599"/>
    <w:rsid w:val="00404CB0"/>
    <w:rsid w:val="00406101"/>
    <w:rsid w:val="00406475"/>
    <w:rsid w:val="0040712C"/>
    <w:rsid w:val="004075CD"/>
    <w:rsid w:val="00407F1B"/>
    <w:rsid w:val="00410254"/>
    <w:rsid w:val="00410571"/>
    <w:rsid w:val="004107DD"/>
    <w:rsid w:val="00410F8F"/>
    <w:rsid w:val="00410FB3"/>
    <w:rsid w:val="00411D04"/>
    <w:rsid w:val="004123CB"/>
    <w:rsid w:val="00412AD2"/>
    <w:rsid w:val="00413181"/>
    <w:rsid w:val="00413933"/>
    <w:rsid w:val="00413E73"/>
    <w:rsid w:val="004150B3"/>
    <w:rsid w:val="00415373"/>
    <w:rsid w:val="00415B95"/>
    <w:rsid w:val="00416F49"/>
    <w:rsid w:val="00416FF4"/>
    <w:rsid w:val="004172AE"/>
    <w:rsid w:val="00417409"/>
    <w:rsid w:val="004179A6"/>
    <w:rsid w:val="00420295"/>
    <w:rsid w:val="004211A4"/>
    <w:rsid w:val="0042129B"/>
    <w:rsid w:val="00421C1A"/>
    <w:rsid w:val="00421C6C"/>
    <w:rsid w:val="00421E8E"/>
    <w:rsid w:val="0042208C"/>
    <w:rsid w:val="004221EC"/>
    <w:rsid w:val="004223A7"/>
    <w:rsid w:val="00422637"/>
    <w:rsid w:val="004226A5"/>
    <w:rsid w:val="00422867"/>
    <w:rsid w:val="00423651"/>
    <w:rsid w:val="0042374C"/>
    <w:rsid w:val="00423ACE"/>
    <w:rsid w:val="00423B7E"/>
    <w:rsid w:val="00423CCB"/>
    <w:rsid w:val="00424255"/>
    <w:rsid w:val="004243C6"/>
    <w:rsid w:val="004246DB"/>
    <w:rsid w:val="0042573E"/>
    <w:rsid w:val="00425E8A"/>
    <w:rsid w:val="0042648C"/>
    <w:rsid w:val="0042685C"/>
    <w:rsid w:val="00426D4D"/>
    <w:rsid w:val="00427147"/>
    <w:rsid w:val="00427821"/>
    <w:rsid w:val="004302A5"/>
    <w:rsid w:val="004308B2"/>
    <w:rsid w:val="00430C0E"/>
    <w:rsid w:val="004312F4"/>
    <w:rsid w:val="0043166B"/>
    <w:rsid w:val="0043181D"/>
    <w:rsid w:val="00431D0F"/>
    <w:rsid w:val="0043244C"/>
    <w:rsid w:val="004324F0"/>
    <w:rsid w:val="00432554"/>
    <w:rsid w:val="00432622"/>
    <w:rsid w:val="004327EA"/>
    <w:rsid w:val="004329CA"/>
    <w:rsid w:val="00433987"/>
    <w:rsid w:val="004345B7"/>
    <w:rsid w:val="0043478C"/>
    <w:rsid w:val="00434B9A"/>
    <w:rsid w:val="00434E71"/>
    <w:rsid w:val="0043682F"/>
    <w:rsid w:val="00436A35"/>
    <w:rsid w:val="00436A42"/>
    <w:rsid w:val="00436A6F"/>
    <w:rsid w:val="00436C10"/>
    <w:rsid w:val="00436D30"/>
    <w:rsid w:val="00437815"/>
    <w:rsid w:val="00437AFE"/>
    <w:rsid w:val="004407DA"/>
    <w:rsid w:val="00440C4D"/>
    <w:rsid w:val="00440E13"/>
    <w:rsid w:val="00440E93"/>
    <w:rsid w:val="004417FD"/>
    <w:rsid w:val="00441EF1"/>
    <w:rsid w:val="00441F0A"/>
    <w:rsid w:val="0044240A"/>
    <w:rsid w:val="004427E3"/>
    <w:rsid w:val="004429BE"/>
    <w:rsid w:val="00443369"/>
    <w:rsid w:val="0044352B"/>
    <w:rsid w:val="004435EB"/>
    <w:rsid w:val="0044373A"/>
    <w:rsid w:val="00443C78"/>
    <w:rsid w:val="004453F1"/>
    <w:rsid w:val="0044598E"/>
    <w:rsid w:val="004461F0"/>
    <w:rsid w:val="0045011C"/>
    <w:rsid w:val="00450F4F"/>
    <w:rsid w:val="00451600"/>
    <w:rsid w:val="00451ACA"/>
    <w:rsid w:val="00451FC8"/>
    <w:rsid w:val="004529AF"/>
    <w:rsid w:val="00452E42"/>
    <w:rsid w:val="00452F60"/>
    <w:rsid w:val="00453B46"/>
    <w:rsid w:val="00453BC2"/>
    <w:rsid w:val="00453E35"/>
    <w:rsid w:val="0045448D"/>
    <w:rsid w:val="00454DF8"/>
    <w:rsid w:val="00454F36"/>
    <w:rsid w:val="0045519E"/>
    <w:rsid w:val="0045550F"/>
    <w:rsid w:val="00455D47"/>
    <w:rsid w:val="00455E62"/>
    <w:rsid w:val="0045681D"/>
    <w:rsid w:val="00456A96"/>
    <w:rsid w:val="00456CC4"/>
    <w:rsid w:val="00456CE3"/>
    <w:rsid w:val="00456F9C"/>
    <w:rsid w:val="00457266"/>
    <w:rsid w:val="00457681"/>
    <w:rsid w:val="00460BE0"/>
    <w:rsid w:val="00460FB8"/>
    <w:rsid w:val="00461390"/>
    <w:rsid w:val="00461777"/>
    <w:rsid w:val="00462AF7"/>
    <w:rsid w:val="00462F7A"/>
    <w:rsid w:val="0046301A"/>
    <w:rsid w:val="004633CC"/>
    <w:rsid w:val="0046362C"/>
    <w:rsid w:val="004638A4"/>
    <w:rsid w:val="00463BF7"/>
    <w:rsid w:val="00464933"/>
    <w:rsid w:val="004654EE"/>
    <w:rsid w:val="00466E6E"/>
    <w:rsid w:val="00466FCD"/>
    <w:rsid w:val="004679DF"/>
    <w:rsid w:val="00467BBA"/>
    <w:rsid w:val="00470BC2"/>
    <w:rsid w:val="00470D8F"/>
    <w:rsid w:val="00471235"/>
    <w:rsid w:val="0047150F"/>
    <w:rsid w:val="00471B67"/>
    <w:rsid w:val="004729CF"/>
    <w:rsid w:val="00472B5B"/>
    <w:rsid w:val="00473022"/>
    <w:rsid w:val="0047316B"/>
    <w:rsid w:val="0047317F"/>
    <w:rsid w:val="00473B32"/>
    <w:rsid w:val="00473D9D"/>
    <w:rsid w:val="00474992"/>
    <w:rsid w:val="00474AB4"/>
    <w:rsid w:val="00474C77"/>
    <w:rsid w:val="00474F5E"/>
    <w:rsid w:val="00475BF8"/>
    <w:rsid w:val="00476131"/>
    <w:rsid w:val="004768ED"/>
    <w:rsid w:val="00476AFE"/>
    <w:rsid w:val="004776BD"/>
    <w:rsid w:val="0048030E"/>
    <w:rsid w:val="004811CE"/>
    <w:rsid w:val="0048179C"/>
    <w:rsid w:val="00481FDB"/>
    <w:rsid w:val="00482218"/>
    <w:rsid w:val="00482351"/>
    <w:rsid w:val="004826D5"/>
    <w:rsid w:val="004829D4"/>
    <w:rsid w:val="00482D64"/>
    <w:rsid w:val="00482DB8"/>
    <w:rsid w:val="00483178"/>
    <w:rsid w:val="00484104"/>
    <w:rsid w:val="0048417B"/>
    <w:rsid w:val="0048431D"/>
    <w:rsid w:val="00484878"/>
    <w:rsid w:val="004849B3"/>
    <w:rsid w:val="00484F37"/>
    <w:rsid w:val="00486351"/>
    <w:rsid w:val="0048671C"/>
    <w:rsid w:val="00486A63"/>
    <w:rsid w:val="00486B2E"/>
    <w:rsid w:val="004877D4"/>
    <w:rsid w:val="00487C9E"/>
    <w:rsid w:val="00490BD3"/>
    <w:rsid w:val="00490D5F"/>
    <w:rsid w:val="00491390"/>
    <w:rsid w:val="004918BF"/>
    <w:rsid w:val="004929DF"/>
    <w:rsid w:val="00492A06"/>
    <w:rsid w:val="00493680"/>
    <w:rsid w:val="00493835"/>
    <w:rsid w:val="00493B6D"/>
    <w:rsid w:val="00493DC4"/>
    <w:rsid w:val="00494194"/>
    <w:rsid w:val="00495508"/>
    <w:rsid w:val="00495A3B"/>
    <w:rsid w:val="00496501"/>
    <w:rsid w:val="00496FB6"/>
    <w:rsid w:val="00497603"/>
    <w:rsid w:val="00497F86"/>
    <w:rsid w:val="004A05E9"/>
    <w:rsid w:val="004A1235"/>
    <w:rsid w:val="004A1BB8"/>
    <w:rsid w:val="004A214C"/>
    <w:rsid w:val="004A2E3A"/>
    <w:rsid w:val="004A3561"/>
    <w:rsid w:val="004A3809"/>
    <w:rsid w:val="004A3959"/>
    <w:rsid w:val="004A4360"/>
    <w:rsid w:val="004A4D29"/>
    <w:rsid w:val="004A4EDC"/>
    <w:rsid w:val="004A5005"/>
    <w:rsid w:val="004A5197"/>
    <w:rsid w:val="004A526B"/>
    <w:rsid w:val="004A6D03"/>
    <w:rsid w:val="004A7474"/>
    <w:rsid w:val="004A76CE"/>
    <w:rsid w:val="004B058C"/>
    <w:rsid w:val="004B0745"/>
    <w:rsid w:val="004B1059"/>
    <w:rsid w:val="004B13BC"/>
    <w:rsid w:val="004B1C2D"/>
    <w:rsid w:val="004B35BA"/>
    <w:rsid w:val="004B3D63"/>
    <w:rsid w:val="004B4476"/>
    <w:rsid w:val="004B4C6F"/>
    <w:rsid w:val="004B4EDD"/>
    <w:rsid w:val="004B57DA"/>
    <w:rsid w:val="004B581A"/>
    <w:rsid w:val="004B5A0C"/>
    <w:rsid w:val="004B61AF"/>
    <w:rsid w:val="004B62FA"/>
    <w:rsid w:val="004B63A2"/>
    <w:rsid w:val="004B67D1"/>
    <w:rsid w:val="004B67E6"/>
    <w:rsid w:val="004B6DD2"/>
    <w:rsid w:val="004B7892"/>
    <w:rsid w:val="004B7993"/>
    <w:rsid w:val="004B7E9C"/>
    <w:rsid w:val="004C00A2"/>
    <w:rsid w:val="004C08A3"/>
    <w:rsid w:val="004C0F4B"/>
    <w:rsid w:val="004C12E2"/>
    <w:rsid w:val="004C2AF6"/>
    <w:rsid w:val="004C2CB4"/>
    <w:rsid w:val="004C3E25"/>
    <w:rsid w:val="004C3FFD"/>
    <w:rsid w:val="004C5387"/>
    <w:rsid w:val="004C56DF"/>
    <w:rsid w:val="004C5AC0"/>
    <w:rsid w:val="004C5CBB"/>
    <w:rsid w:val="004C5DEB"/>
    <w:rsid w:val="004C66A8"/>
    <w:rsid w:val="004C7C6E"/>
    <w:rsid w:val="004C7D13"/>
    <w:rsid w:val="004D022C"/>
    <w:rsid w:val="004D0652"/>
    <w:rsid w:val="004D0794"/>
    <w:rsid w:val="004D0D97"/>
    <w:rsid w:val="004D1126"/>
    <w:rsid w:val="004D1216"/>
    <w:rsid w:val="004D1281"/>
    <w:rsid w:val="004D17BB"/>
    <w:rsid w:val="004D205F"/>
    <w:rsid w:val="004D2769"/>
    <w:rsid w:val="004D2C3B"/>
    <w:rsid w:val="004D310E"/>
    <w:rsid w:val="004D3A2B"/>
    <w:rsid w:val="004D3C05"/>
    <w:rsid w:val="004D4673"/>
    <w:rsid w:val="004D5C95"/>
    <w:rsid w:val="004D5E3E"/>
    <w:rsid w:val="004D608C"/>
    <w:rsid w:val="004D614E"/>
    <w:rsid w:val="004D6630"/>
    <w:rsid w:val="004D6695"/>
    <w:rsid w:val="004D6E2E"/>
    <w:rsid w:val="004D7425"/>
    <w:rsid w:val="004D777F"/>
    <w:rsid w:val="004E086A"/>
    <w:rsid w:val="004E0A63"/>
    <w:rsid w:val="004E0BBD"/>
    <w:rsid w:val="004E0E4E"/>
    <w:rsid w:val="004E0EA6"/>
    <w:rsid w:val="004E1692"/>
    <w:rsid w:val="004E1B6E"/>
    <w:rsid w:val="004E1B8F"/>
    <w:rsid w:val="004E2357"/>
    <w:rsid w:val="004E3778"/>
    <w:rsid w:val="004E4011"/>
    <w:rsid w:val="004E47E3"/>
    <w:rsid w:val="004E489F"/>
    <w:rsid w:val="004E4A30"/>
    <w:rsid w:val="004E4C46"/>
    <w:rsid w:val="004E4D73"/>
    <w:rsid w:val="004E5156"/>
    <w:rsid w:val="004E51B1"/>
    <w:rsid w:val="004E6BB2"/>
    <w:rsid w:val="004E71CF"/>
    <w:rsid w:val="004F036C"/>
    <w:rsid w:val="004F0FBA"/>
    <w:rsid w:val="004F147A"/>
    <w:rsid w:val="004F1854"/>
    <w:rsid w:val="004F1F41"/>
    <w:rsid w:val="004F2282"/>
    <w:rsid w:val="004F2A24"/>
    <w:rsid w:val="004F2ACD"/>
    <w:rsid w:val="004F2B7E"/>
    <w:rsid w:val="004F31F1"/>
    <w:rsid w:val="004F323E"/>
    <w:rsid w:val="004F3EAA"/>
    <w:rsid w:val="004F3FF2"/>
    <w:rsid w:val="004F44BC"/>
    <w:rsid w:val="004F4E80"/>
    <w:rsid w:val="004F57C7"/>
    <w:rsid w:val="004F5B0C"/>
    <w:rsid w:val="004F5B55"/>
    <w:rsid w:val="004F633B"/>
    <w:rsid w:val="004F686A"/>
    <w:rsid w:val="004F68D3"/>
    <w:rsid w:val="004F71D8"/>
    <w:rsid w:val="004F7B80"/>
    <w:rsid w:val="004F7BBB"/>
    <w:rsid w:val="004F7FB1"/>
    <w:rsid w:val="005000EA"/>
    <w:rsid w:val="00500390"/>
    <w:rsid w:val="00500B2D"/>
    <w:rsid w:val="00500FC4"/>
    <w:rsid w:val="00501280"/>
    <w:rsid w:val="005017C8"/>
    <w:rsid w:val="005018B1"/>
    <w:rsid w:val="00501DAF"/>
    <w:rsid w:val="00501F49"/>
    <w:rsid w:val="00503A30"/>
    <w:rsid w:val="00503A6F"/>
    <w:rsid w:val="00504586"/>
    <w:rsid w:val="00505185"/>
    <w:rsid w:val="00505611"/>
    <w:rsid w:val="00505B4A"/>
    <w:rsid w:val="00505F8A"/>
    <w:rsid w:val="0050756E"/>
    <w:rsid w:val="00507CB6"/>
    <w:rsid w:val="0051028F"/>
    <w:rsid w:val="00511059"/>
    <w:rsid w:val="0051212F"/>
    <w:rsid w:val="00512187"/>
    <w:rsid w:val="005127D8"/>
    <w:rsid w:val="005128D4"/>
    <w:rsid w:val="00513462"/>
    <w:rsid w:val="00513CD9"/>
    <w:rsid w:val="00515915"/>
    <w:rsid w:val="00515962"/>
    <w:rsid w:val="005161BF"/>
    <w:rsid w:val="005170B1"/>
    <w:rsid w:val="00517741"/>
    <w:rsid w:val="005201C5"/>
    <w:rsid w:val="005206F9"/>
    <w:rsid w:val="00520712"/>
    <w:rsid w:val="0052092A"/>
    <w:rsid w:val="0052125E"/>
    <w:rsid w:val="00521AB4"/>
    <w:rsid w:val="0052286C"/>
    <w:rsid w:val="00522E76"/>
    <w:rsid w:val="0052344B"/>
    <w:rsid w:val="0052408C"/>
    <w:rsid w:val="00524786"/>
    <w:rsid w:val="00525325"/>
    <w:rsid w:val="005255BB"/>
    <w:rsid w:val="005255ED"/>
    <w:rsid w:val="00525989"/>
    <w:rsid w:val="00526350"/>
    <w:rsid w:val="005269A0"/>
    <w:rsid w:val="00526CDB"/>
    <w:rsid w:val="00526E6C"/>
    <w:rsid w:val="00526F54"/>
    <w:rsid w:val="00527269"/>
    <w:rsid w:val="00530216"/>
    <w:rsid w:val="005303F0"/>
    <w:rsid w:val="005323D4"/>
    <w:rsid w:val="0053264D"/>
    <w:rsid w:val="0053307F"/>
    <w:rsid w:val="005335D1"/>
    <w:rsid w:val="00533D61"/>
    <w:rsid w:val="00535EA7"/>
    <w:rsid w:val="005364B4"/>
    <w:rsid w:val="0053681C"/>
    <w:rsid w:val="005368AB"/>
    <w:rsid w:val="00536DD3"/>
    <w:rsid w:val="00540EA8"/>
    <w:rsid w:val="00541649"/>
    <w:rsid w:val="00541BC3"/>
    <w:rsid w:val="00541FA6"/>
    <w:rsid w:val="00542442"/>
    <w:rsid w:val="00542671"/>
    <w:rsid w:val="00542EE1"/>
    <w:rsid w:val="005431EC"/>
    <w:rsid w:val="0054339B"/>
    <w:rsid w:val="00543641"/>
    <w:rsid w:val="005436C8"/>
    <w:rsid w:val="005448A8"/>
    <w:rsid w:val="00545033"/>
    <w:rsid w:val="005462DF"/>
    <w:rsid w:val="00546E8C"/>
    <w:rsid w:val="0054719E"/>
    <w:rsid w:val="005471C9"/>
    <w:rsid w:val="005472D0"/>
    <w:rsid w:val="0054757E"/>
    <w:rsid w:val="0054764D"/>
    <w:rsid w:val="00550A1E"/>
    <w:rsid w:val="00550DD2"/>
    <w:rsid w:val="0055205D"/>
    <w:rsid w:val="005528FA"/>
    <w:rsid w:val="00552960"/>
    <w:rsid w:val="0055332E"/>
    <w:rsid w:val="00554540"/>
    <w:rsid w:val="005549CF"/>
    <w:rsid w:val="00554D87"/>
    <w:rsid w:val="00554E80"/>
    <w:rsid w:val="00555FB5"/>
    <w:rsid w:val="00556A31"/>
    <w:rsid w:val="00556F73"/>
    <w:rsid w:val="00557BB0"/>
    <w:rsid w:val="0056071C"/>
    <w:rsid w:val="005612D7"/>
    <w:rsid w:val="0056169D"/>
    <w:rsid w:val="00561A09"/>
    <w:rsid w:val="00561D01"/>
    <w:rsid w:val="00561D5F"/>
    <w:rsid w:val="00562A6E"/>
    <w:rsid w:val="00563B31"/>
    <w:rsid w:val="00563D62"/>
    <w:rsid w:val="005646FD"/>
    <w:rsid w:val="0056476B"/>
    <w:rsid w:val="00564868"/>
    <w:rsid w:val="005649B7"/>
    <w:rsid w:val="00564A08"/>
    <w:rsid w:val="00564CB8"/>
    <w:rsid w:val="00564D98"/>
    <w:rsid w:val="00564FB5"/>
    <w:rsid w:val="00565049"/>
    <w:rsid w:val="00565236"/>
    <w:rsid w:val="00565DD7"/>
    <w:rsid w:val="00565EFA"/>
    <w:rsid w:val="00566212"/>
    <w:rsid w:val="0056651D"/>
    <w:rsid w:val="0056658A"/>
    <w:rsid w:val="00566842"/>
    <w:rsid w:val="00566EF9"/>
    <w:rsid w:val="00566FA0"/>
    <w:rsid w:val="00567501"/>
    <w:rsid w:val="00567C82"/>
    <w:rsid w:val="00570390"/>
    <w:rsid w:val="00570A62"/>
    <w:rsid w:val="00570B66"/>
    <w:rsid w:val="00570CA6"/>
    <w:rsid w:val="00571B3D"/>
    <w:rsid w:val="00571CF0"/>
    <w:rsid w:val="00571F84"/>
    <w:rsid w:val="0057207C"/>
    <w:rsid w:val="005720B5"/>
    <w:rsid w:val="00572913"/>
    <w:rsid w:val="00572A5A"/>
    <w:rsid w:val="00572BCA"/>
    <w:rsid w:val="00573378"/>
    <w:rsid w:val="005733A6"/>
    <w:rsid w:val="00573635"/>
    <w:rsid w:val="005752FF"/>
    <w:rsid w:val="005755F9"/>
    <w:rsid w:val="00575E84"/>
    <w:rsid w:val="00576539"/>
    <w:rsid w:val="00576AB1"/>
    <w:rsid w:val="00576DFE"/>
    <w:rsid w:val="005772B1"/>
    <w:rsid w:val="00577438"/>
    <w:rsid w:val="00577936"/>
    <w:rsid w:val="00577A04"/>
    <w:rsid w:val="00577DC5"/>
    <w:rsid w:val="005805EE"/>
    <w:rsid w:val="00580F88"/>
    <w:rsid w:val="00582704"/>
    <w:rsid w:val="005833D9"/>
    <w:rsid w:val="00583CB4"/>
    <w:rsid w:val="005843F2"/>
    <w:rsid w:val="00585172"/>
    <w:rsid w:val="00585C31"/>
    <w:rsid w:val="00586447"/>
    <w:rsid w:val="0058659E"/>
    <w:rsid w:val="00586776"/>
    <w:rsid w:val="00586DA7"/>
    <w:rsid w:val="005870BA"/>
    <w:rsid w:val="0058720A"/>
    <w:rsid w:val="005878EA"/>
    <w:rsid w:val="00587983"/>
    <w:rsid w:val="00587A2A"/>
    <w:rsid w:val="00590A62"/>
    <w:rsid w:val="0059138C"/>
    <w:rsid w:val="00591450"/>
    <w:rsid w:val="00591454"/>
    <w:rsid w:val="00591D7E"/>
    <w:rsid w:val="005926E0"/>
    <w:rsid w:val="005926F0"/>
    <w:rsid w:val="00593608"/>
    <w:rsid w:val="00593661"/>
    <w:rsid w:val="00593A92"/>
    <w:rsid w:val="00594142"/>
    <w:rsid w:val="0059435E"/>
    <w:rsid w:val="005947A1"/>
    <w:rsid w:val="00595063"/>
    <w:rsid w:val="005959FC"/>
    <w:rsid w:val="0059656C"/>
    <w:rsid w:val="0059682D"/>
    <w:rsid w:val="00596895"/>
    <w:rsid w:val="00596941"/>
    <w:rsid w:val="00596B3B"/>
    <w:rsid w:val="00596C42"/>
    <w:rsid w:val="00596FF5"/>
    <w:rsid w:val="0059750E"/>
    <w:rsid w:val="00597813"/>
    <w:rsid w:val="0059788D"/>
    <w:rsid w:val="00597AB1"/>
    <w:rsid w:val="00597E9C"/>
    <w:rsid w:val="005A0723"/>
    <w:rsid w:val="005A08DF"/>
    <w:rsid w:val="005A0983"/>
    <w:rsid w:val="005A0F40"/>
    <w:rsid w:val="005A12B5"/>
    <w:rsid w:val="005A16A9"/>
    <w:rsid w:val="005A1936"/>
    <w:rsid w:val="005A1A75"/>
    <w:rsid w:val="005A1DCF"/>
    <w:rsid w:val="005A2397"/>
    <w:rsid w:val="005A2831"/>
    <w:rsid w:val="005A3F8D"/>
    <w:rsid w:val="005A55AD"/>
    <w:rsid w:val="005B0670"/>
    <w:rsid w:val="005B231C"/>
    <w:rsid w:val="005B2FC0"/>
    <w:rsid w:val="005B32BB"/>
    <w:rsid w:val="005B37A4"/>
    <w:rsid w:val="005B4976"/>
    <w:rsid w:val="005B49F8"/>
    <w:rsid w:val="005B52D4"/>
    <w:rsid w:val="005B5A96"/>
    <w:rsid w:val="005B6789"/>
    <w:rsid w:val="005B7218"/>
    <w:rsid w:val="005B76E1"/>
    <w:rsid w:val="005B7B64"/>
    <w:rsid w:val="005B7D8E"/>
    <w:rsid w:val="005C0B35"/>
    <w:rsid w:val="005C0FCB"/>
    <w:rsid w:val="005C175B"/>
    <w:rsid w:val="005C1D1D"/>
    <w:rsid w:val="005C2955"/>
    <w:rsid w:val="005C35A2"/>
    <w:rsid w:val="005C4179"/>
    <w:rsid w:val="005C4810"/>
    <w:rsid w:val="005C4952"/>
    <w:rsid w:val="005C533B"/>
    <w:rsid w:val="005C5483"/>
    <w:rsid w:val="005C5D26"/>
    <w:rsid w:val="005C6DF8"/>
    <w:rsid w:val="005C7207"/>
    <w:rsid w:val="005D00EC"/>
    <w:rsid w:val="005D1852"/>
    <w:rsid w:val="005D22F3"/>
    <w:rsid w:val="005D25E4"/>
    <w:rsid w:val="005D2DAF"/>
    <w:rsid w:val="005D40C1"/>
    <w:rsid w:val="005D6171"/>
    <w:rsid w:val="005D65A1"/>
    <w:rsid w:val="005D6769"/>
    <w:rsid w:val="005D735D"/>
    <w:rsid w:val="005D7C5C"/>
    <w:rsid w:val="005E03DC"/>
    <w:rsid w:val="005E0C42"/>
    <w:rsid w:val="005E0CB5"/>
    <w:rsid w:val="005E0CC1"/>
    <w:rsid w:val="005E120D"/>
    <w:rsid w:val="005E1273"/>
    <w:rsid w:val="005E1587"/>
    <w:rsid w:val="005E1600"/>
    <w:rsid w:val="005E1B20"/>
    <w:rsid w:val="005E1F01"/>
    <w:rsid w:val="005E2788"/>
    <w:rsid w:val="005E27FD"/>
    <w:rsid w:val="005E4073"/>
    <w:rsid w:val="005E4978"/>
    <w:rsid w:val="005E5CD1"/>
    <w:rsid w:val="005E6977"/>
    <w:rsid w:val="005E6BB6"/>
    <w:rsid w:val="005E71DC"/>
    <w:rsid w:val="005F04FD"/>
    <w:rsid w:val="005F092D"/>
    <w:rsid w:val="005F1869"/>
    <w:rsid w:val="005F1C6A"/>
    <w:rsid w:val="005F1FBA"/>
    <w:rsid w:val="005F3F37"/>
    <w:rsid w:val="005F5154"/>
    <w:rsid w:val="005F5380"/>
    <w:rsid w:val="005F5717"/>
    <w:rsid w:val="005F5718"/>
    <w:rsid w:val="005F61B9"/>
    <w:rsid w:val="005F64F3"/>
    <w:rsid w:val="005F6FAE"/>
    <w:rsid w:val="005F71E9"/>
    <w:rsid w:val="005F73A0"/>
    <w:rsid w:val="005F75DF"/>
    <w:rsid w:val="005F7C05"/>
    <w:rsid w:val="0060008A"/>
    <w:rsid w:val="00600EFE"/>
    <w:rsid w:val="006013FA"/>
    <w:rsid w:val="00601C8E"/>
    <w:rsid w:val="00602CF0"/>
    <w:rsid w:val="00603A91"/>
    <w:rsid w:val="00603CC7"/>
    <w:rsid w:val="00604227"/>
    <w:rsid w:val="0060439F"/>
    <w:rsid w:val="00604681"/>
    <w:rsid w:val="00604A83"/>
    <w:rsid w:val="00604BFD"/>
    <w:rsid w:val="00605080"/>
    <w:rsid w:val="00605DB5"/>
    <w:rsid w:val="0060608F"/>
    <w:rsid w:val="00607226"/>
    <w:rsid w:val="00607CDD"/>
    <w:rsid w:val="006102AD"/>
    <w:rsid w:val="00610CAC"/>
    <w:rsid w:val="00610FBD"/>
    <w:rsid w:val="00611004"/>
    <w:rsid w:val="00611208"/>
    <w:rsid w:val="00611646"/>
    <w:rsid w:val="00611C51"/>
    <w:rsid w:val="00613308"/>
    <w:rsid w:val="00613889"/>
    <w:rsid w:val="0061389E"/>
    <w:rsid w:val="006145AD"/>
    <w:rsid w:val="00614ABE"/>
    <w:rsid w:val="00614BF0"/>
    <w:rsid w:val="0061529F"/>
    <w:rsid w:val="00615573"/>
    <w:rsid w:val="00615DF9"/>
    <w:rsid w:val="006166DF"/>
    <w:rsid w:val="006179EA"/>
    <w:rsid w:val="00617B95"/>
    <w:rsid w:val="00617BFF"/>
    <w:rsid w:val="00620375"/>
    <w:rsid w:val="0062058F"/>
    <w:rsid w:val="00620D11"/>
    <w:rsid w:val="00620E29"/>
    <w:rsid w:val="006212D4"/>
    <w:rsid w:val="00621961"/>
    <w:rsid w:val="00621CF0"/>
    <w:rsid w:val="00622044"/>
    <w:rsid w:val="006225C6"/>
    <w:rsid w:val="0062290A"/>
    <w:rsid w:val="00622E22"/>
    <w:rsid w:val="0062354F"/>
    <w:rsid w:val="00623C1F"/>
    <w:rsid w:val="006240F1"/>
    <w:rsid w:val="006242F4"/>
    <w:rsid w:val="0062493D"/>
    <w:rsid w:val="00624E96"/>
    <w:rsid w:val="006254F7"/>
    <w:rsid w:val="00625B50"/>
    <w:rsid w:val="00627C1A"/>
    <w:rsid w:val="00630325"/>
    <w:rsid w:val="0063075C"/>
    <w:rsid w:val="006309D7"/>
    <w:rsid w:val="00630D39"/>
    <w:rsid w:val="00632352"/>
    <w:rsid w:val="006323BB"/>
    <w:rsid w:val="006329E0"/>
    <w:rsid w:val="00632E9F"/>
    <w:rsid w:val="0063374A"/>
    <w:rsid w:val="006342A1"/>
    <w:rsid w:val="006346CA"/>
    <w:rsid w:val="006348FC"/>
    <w:rsid w:val="00634B26"/>
    <w:rsid w:val="00634EC5"/>
    <w:rsid w:val="00635C95"/>
    <w:rsid w:val="00635D76"/>
    <w:rsid w:val="006360F9"/>
    <w:rsid w:val="00636184"/>
    <w:rsid w:val="006365F6"/>
    <w:rsid w:val="006370F4"/>
    <w:rsid w:val="006378C9"/>
    <w:rsid w:val="00637A14"/>
    <w:rsid w:val="00640492"/>
    <w:rsid w:val="00640831"/>
    <w:rsid w:val="006409F5"/>
    <w:rsid w:val="00641C1C"/>
    <w:rsid w:val="006429B7"/>
    <w:rsid w:val="006432DA"/>
    <w:rsid w:val="0064410E"/>
    <w:rsid w:val="006444FB"/>
    <w:rsid w:val="006451D1"/>
    <w:rsid w:val="006451FB"/>
    <w:rsid w:val="00646F9A"/>
    <w:rsid w:val="006470FD"/>
    <w:rsid w:val="006502E3"/>
    <w:rsid w:val="006513EB"/>
    <w:rsid w:val="00651CE6"/>
    <w:rsid w:val="006521C6"/>
    <w:rsid w:val="0065239A"/>
    <w:rsid w:val="006525EF"/>
    <w:rsid w:val="00652888"/>
    <w:rsid w:val="00653EA3"/>
    <w:rsid w:val="00653F79"/>
    <w:rsid w:val="006547FB"/>
    <w:rsid w:val="00656F60"/>
    <w:rsid w:val="006609C4"/>
    <w:rsid w:val="006615B9"/>
    <w:rsid w:val="00662350"/>
    <w:rsid w:val="00662A80"/>
    <w:rsid w:val="00663182"/>
    <w:rsid w:val="00663405"/>
    <w:rsid w:val="006639F2"/>
    <w:rsid w:val="00663BD5"/>
    <w:rsid w:val="006641AE"/>
    <w:rsid w:val="006644FE"/>
    <w:rsid w:val="00664D60"/>
    <w:rsid w:val="0066502F"/>
    <w:rsid w:val="00665208"/>
    <w:rsid w:val="0066566B"/>
    <w:rsid w:val="006656F1"/>
    <w:rsid w:val="00665D37"/>
    <w:rsid w:val="00665DB6"/>
    <w:rsid w:val="00665E09"/>
    <w:rsid w:val="006664C0"/>
    <w:rsid w:val="0066662A"/>
    <w:rsid w:val="00666742"/>
    <w:rsid w:val="006679CE"/>
    <w:rsid w:val="006700CF"/>
    <w:rsid w:val="00670B3E"/>
    <w:rsid w:val="00671302"/>
    <w:rsid w:val="00671C2D"/>
    <w:rsid w:val="006721CD"/>
    <w:rsid w:val="00672382"/>
    <w:rsid w:val="00672D3C"/>
    <w:rsid w:val="00672D47"/>
    <w:rsid w:val="006730FF"/>
    <w:rsid w:val="0067404E"/>
    <w:rsid w:val="00674553"/>
    <w:rsid w:val="0067685A"/>
    <w:rsid w:val="00676FF2"/>
    <w:rsid w:val="0067725B"/>
    <w:rsid w:val="00677ECF"/>
    <w:rsid w:val="006813E6"/>
    <w:rsid w:val="00681B79"/>
    <w:rsid w:val="00682372"/>
    <w:rsid w:val="00682531"/>
    <w:rsid w:val="00683D98"/>
    <w:rsid w:val="00685869"/>
    <w:rsid w:val="00685CB7"/>
    <w:rsid w:val="00685DA9"/>
    <w:rsid w:val="00685DD3"/>
    <w:rsid w:val="006872F2"/>
    <w:rsid w:val="0069074D"/>
    <w:rsid w:val="0069083E"/>
    <w:rsid w:val="00690ECF"/>
    <w:rsid w:val="00691F1F"/>
    <w:rsid w:val="00692157"/>
    <w:rsid w:val="00693496"/>
    <w:rsid w:val="00693E71"/>
    <w:rsid w:val="006942D5"/>
    <w:rsid w:val="00694677"/>
    <w:rsid w:val="006947B0"/>
    <w:rsid w:val="00694B52"/>
    <w:rsid w:val="00696557"/>
    <w:rsid w:val="006965EF"/>
    <w:rsid w:val="0069725E"/>
    <w:rsid w:val="00697263"/>
    <w:rsid w:val="0069734A"/>
    <w:rsid w:val="00697CF3"/>
    <w:rsid w:val="006A1493"/>
    <w:rsid w:val="006A19BB"/>
    <w:rsid w:val="006A2F48"/>
    <w:rsid w:val="006A3859"/>
    <w:rsid w:val="006A3982"/>
    <w:rsid w:val="006A3B94"/>
    <w:rsid w:val="006A4844"/>
    <w:rsid w:val="006A5AD1"/>
    <w:rsid w:val="006A5D2E"/>
    <w:rsid w:val="006A6856"/>
    <w:rsid w:val="006A6978"/>
    <w:rsid w:val="006A6D80"/>
    <w:rsid w:val="006A79E8"/>
    <w:rsid w:val="006A7D59"/>
    <w:rsid w:val="006B005E"/>
    <w:rsid w:val="006B055C"/>
    <w:rsid w:val="006B0BB2"/>
    <w:rsid w:val="006B0DB0"/>
    <w:rsid w:val="006B1130"/>
    <w:rsid w:val="006B1404"/>
    <w:rsid w:val="006B210D"/>
    <w:rsid w:val="006B2BC5"/>
    <w:rsid w:val="006B3201"/>
    <w:rsid w:val="006B3356"/>
    <w:rsid w:val="006B3611"/>
    <w:rsid w:val="006B3735"/>
    <w:rsid w:val="006B4F69"/>
    <w:rsid w:val="006B52BD"/>
    <w:rsid w:val="006B53E6"/>
    <w:rsid w:val="006B553A"/>
    <w:rsid w:val="006B587E"/>
    <w:rsid w:val="006B5941"/>
    <w:rsid w:val="006B5CD3"/>
    <w:rsid w:val="006B64AF"/>
    <w:rsid w:val="006B69A2"/>
    <w:rsid w:val="006C0BC3"/>
    <w:rsid w:val="006C0FFB"/>
    <w:rsid w:val="006C1987"/>
    <w:rsid w:val="006C28C7"/>
    <w:rsid w:val="006C29E7"/>
    <w:rsid w:val="006C2EF9"/>
    <w:rsid w:val="006C3466"/>
    <w:rsid w:val="006C3E03"/>
    <w:rsid w:val="006C3FCC"/>
    <w:rsid w:val="006C4077"/>
    <w:rsid w:val="006C4621"/>
    <w:rsid w:val="006C4C70"/>
    <w:rsid w:val="006C54E9"/>
    <w:rsid w:val="006C5B8A"/>
    <w:rsid w:val="006C5D9C"/>
    <w:rsid w:val="006C73A6"/>
    <w:rsid w:val="006C75E2"/>
    <w:rsid w:val="006D0296"/>
    <w:rsid w:val="006D1760"/>
    <w:rsid w:val="006D2383"/>
    <w:rsid w:val="006D2C86"/>
    <w:rsid w:val="006D2F71"/>
    <w:rsid w:val="006D3AB9"/>
    <w:rsid w:val="006D3D1B"/>
    <w:rsid w:val="006D46B1"/>
    <w:rsid w:val="006D4938"/>
    <w:rsid w:val="006D4F4F"/>
    <w:rsid w:val="006D53EA"/>
    <w:rsid w:val="006D5971"/>
    <w:rsid w:val="006D66A9"/>
    <w:rsid w:val="006D67F4"/>
    <w:rsid w:val="006D68F5"/>
    <w:rsid w:val="006D7759"/>
    <w:rsid w:val="006D7D6E"/>
    <w:rsid w:val="006E00A9"/>
    <w:rsid w:val="006E02D9"/>
    <w:rsid w:val="006E05ED"/>
    <w:rsid w:val="006E08E2"/>
    <w:rsid w:val="006E0B41"/>
    <w:rsid w:val="006E0B90"/>
    <w:rsid w:val="006E0FAD"/>
    <w:rsid w:val="006E2418"/>
    <w:rsid w:val="006E2E4B"/>
    <w:rsid w:val="006E330C"/>
    <w:rsid w:val="006E47C5"/>
    <w:rsid w:val="006E51B9"/>
    <w:rsid w:val="006E5931"/>
    <w:rsid w:val="006E5AE1"/>
    <w:rsid w:val="006E5FC4"/>
    <w:rsid w:val="006E63FC"/>
    <w:rsid w:val="006E7292"/>
    <w:rsid w:val="006F0772"/>
    <w:rsid w:val="006F0AEE"/>
    <w:rsid w:val="006F1FDC"/>
    <w:rsid w:val="006F26FC"/>
    <w:rsid w:val="006F2C1B"/>
    <w:rsid w:val="006F2DF8"/>
    <w:rsid w:val="006F2E87"/>
    <w:rsid w:val="006F4C71"/>
    <w:rsid w:val="006F5111"/>
    <w:rsid w:val="006F5BFD"/>
    <w:rsid w:val="006F66E6"/>
    <w:rsid w:val="006F7A68"/>
    <w:rsid w:val="006F7D7E"/>
    <w:rsid w:val="007011D2"/>
    <w:rsid w:val="007014DA"/>
    <w:rsid w:val="0070372B"/>
    <w:rsid w:val="0070396B"/>
    <w:rsid w:val="00703DA7"/>
    <w:rsid w:val="00703F44"/>
    <w:rsid w:val="0070472D"/>
    <w:rsid w:val="00704939"/>
    <w:rsid w:val="00704A1D"/>
    <w:rsid w:val="00704AB2"/>
    <w:rsid w:val="00704FC0"/>
    <w:rsid w:val="0070567F"/>
    <w:rsid w:val="00705AB8"/>
    <w:rsid w:val="00706C42"/>
    <w:rsid w:val="007071FF"/>
    <w:rsid w:val="00707553"/>
    <w:rsid w:val="00707845"/>
    <w:rsid w:val="00707B17"/>
    <w:rsid w:val="00707BB6"/>
    <w:rsid w:val="00710095"/>
    <w:rsid w:val="007107EA"/>
    <w:rsid w:val="00710AA8"/>
    <w:rsid w:val="00711451"/>
    <w:rsid w:val="007120DD"/>
    <w:rsid w:val="0071210A"/>
    <w:rsid w:val="00712C72"/>
    <w:rsid w:val="00713D9F"/>
    <w:rsid w:val="007140F8"/>
    <w:rsid w:val="00715089"/>
    <w:rsid w:val="0071528D"/>
    <w:rsid w:val="007156DD"/>
    <w:rsid w:val="007161AF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17F21"/>
    <w:rsid w:val="00720032"/>
    <w:rsid w:val="0072046E"/>
    <w:rsid w:val="00720D79"/>
    <w:rsid w:val="00720E52"/>
    <w:rsid w:val="0072117A"/>
    <w:rsid w:val="00721719"/>
    <w:rsid w:val="00721BB3"/>
    <w:rsid w:val="007220CF"/>
    <w:rsid w:val="007220E4"/>
    <w:rsid w:val="007228A3"/>
    <w:rsid w:val="007228EF"/>
    <w:rsid w:val="00722A0C"/>
    <w:rsid w:val="00722A7C"/>
    <w:rsid w:val="00722C0A"/>
    <w:rsid w:val="0072372B"/>
    <w:rsid w:val="00723D58"/>
    <w:rsid w:val="00723EC0"/>
    <w:rsid w:val="0072400A"/>
    <w:rsid w:val="007244D1"/>
    <w:rsid w:val="00724B79"/>
    <w:rsid w:val="00726001"/>
    <w:rsid w:val="00726F01"/>
    <w:rsid w:val="00726FF8"/>
    <w:rsid w:val="00727464"/>
    <w:rsid w:val="00727692"/>
    <w:rsid w:val="007277A2"/>
    <w:rsid w:val="00727AAD"/>
    <w:rsid w:val="00727AD4"/>
    <w:rsid w:val="00727DAD"/>
    <w:rsid w:val="0073030A"/>
    <w:rsid w:val="007303D8"/>
    <w:rsid w:val="00730494"/>
    <w:rsid w:val="007304E3"/>
    <w:rsid w:val="0073052E"/>
    <w:rsid w:val="00730598"/>
    <w:rsid w:val="00730856"/>
    <w:rsid w:val="00730A4F"/>
    <w:rsid w:val="00730BF4"/>
    <w:rsid w:val="00731B6A"/>
    <w:rsid w:val="00731DF0"/>
    <w:rsid w:val="00731F05"/>
    <w:rsid w:val="0073273F"/>
    <w:rsid w:val="00732A58"/>
    <w:rsid w:val="00733165"/>
    <w:rsid w:val="00733575"/>
    <w:rsid w:val="0073398E"/>
    <w:rsid w:val="0073453B"/>
    <w:rsid w:val="007347F5"/>
    <w:rsid w:val="00734A0D"/>
    <w:rsid w:val="007351B4"/>
    <w:rsid w:val="00735F71"/>
    <w:rsid w:val="00735FBC"/>
    <w:rsid w:val="00736A17"/>
    <w:rsid w:val="00736DB0"/>
    <w:rsid w:val="00736F3F"/>
    <w:rsid w:val="007375CE"/>
    <w:rsid w:val="00737B52"/>
    <w:rsid w:val="007403A5"/>
    <w:rsid w:val="00740436"/>
    <w:rsid w:val="007410DD"/>
    <w:rsid w:val="00741900"/>
    <w:rsid w:val="00741F5D"/>
    <w:rsid w:val="00742359"/>
    <w:rsid w:val="00742937"/>
    <w:rsid w:val="00742B3E"/>
    <w:rsid w:val="00742C9E"/>
    <w:rsid w:val="007430C5"/>
    <w:rsid w:val="007432EA"/>
    <w:rsid w:val="00743789"/>
    <w:rsid w:val="00743D14"/>
    <w:rsid w:val="00744467"/>
    <w:rsid w:val="00744954"/>
    <w:rsid w:val="007449EF"/>
    <w:rsid w:val="007451BA"/>
    <w:rsid w:val="007467FF"/>
    <w:rsid w:val="00746D45"/>
    <w:rsid w:val="00747CA7"/>
    <w:rsid w:val="00747D15"/>
    <w:rsid w:val="00750E68"/>
    <w:rsid w:val="007510C3"/>
    <w:rsid w:val="0075173F"/>
    <w:rsid w:val="007521FF"/>
    <w:rsid w:val="00752A72"/>
    <w:rsid w:val="00752E83"/>
    <w:rsid w:val="00754477"/>
    <w:rsid w:val="00754C99"/>
    <w:rsid w:val="00754F4F"/>
    <w:rsid w:val="00755007"/>
    <w:rsid w:val="0075530C"/>
    <w:rsid w:val="0075583D"/>
    <w:rsid w:val="00755894"/>
    <w:rsid w:val="00755DAE"/>
    <w:rsid w:val="0075618A"/>
    <w:rsid w:val="007561DE"/>
    <w:rsid w:val="007565EF"/>
    <w:rsid w:val="00756BBB"/>
    <w:rsid w:val="00756F3C"/>
    <w:rsid w:val="00757684"/>
    <w:rsid w:val="00757B9F"/>
    <w:rsid w:val="00760332"/>
    <w:rsid w:val="007605C0"/>
    <w:rsid w:val="00760616"/>
    <w:rsid w:val="00760D84"/>
    <w:rsid w:val="00760FF6"/>
    <w:rsid w:val="00761618"/>
    <w:rsid w:val="00761B5E"/>
    <w:rsid w:val="00761C38"/>
    <w:rsid w:val="00762790"/>
    <w:rsid w:val="00763316"/>
    <w:rsid w:val="00763F2E"/>
    <w:rsid w:val="00764F36"/>
    <w:rsid w:val="007652FF"/>
    <w:rsid w:val="007653AD"/>
    <w:rsid w:val="00765F77"/>
    <w:rsid w:val="007660F5"/>
    <w:rsid w:val="0076686D"/>
    <w:rsid w:val="00766BB1"/>
    <w:rsid w:val="007702B9"/>
    <w:rsid w:val="007703F4"/>
    <w:rsid w:val="00770589"/>
    <w:rsid w:val="007705C9"/>
    <w:rsid w:val="007708FC"/>
    <w:rsid w:val="0077097E"/>
    <w:rsid w:val="0077113A"/>
    <w:rsid w:val="007711FF"/>
    <w:rsid w:val="0077125C"/>
    <w:rsid w:val="00771324"/>
    <w:rsid w:val="007734E3"/>
    <w:rsid w:val="00774F3E"/>
    <w:rsid w:val="00775306"/>
    <w:rsid w:val="0077538F"/>
    <w:rsid w:val="007759D2"/>
    <w:rsid w:val="00775B89"/>
    <w:rsid w:val="007763FB"/>
    <w:rsid w:val="007769E6"/>
    <w:rsid w:val="00776C03"/>
    <w:rsid w:val="00777C02"/>
    <w:rsid w:val="00780291"/>
    <w:rsid w:val="0078067E"/>
    <w:rsid w:val="007806E7"/>
    <w:rsid w:val="00780C73"/>
    <w:rsid w:val="00781DFE"/>
    <w:rsid w:val="00781EAC"/>
    <w:rsid w:val="007820FB"/>
    <w:rsid w:val="00782CC8"/>
    <w:rsid w:val="007838CB"/>
    <w:rsid w:val="00783980"/>
    <w:rsid w:val="007848AD"/>
    <w:rsid w:val="00784D52"/>
    <w:rsid w:val="007853ED"/>
    <w:rsid w:val="00785B38"/>
    <w:rsid w:val="00785C18"/>
    <w:rsid w:val="00785D80"/>
    <w:rsid w:val="00785E39"/>
    <w:rsid w:val="007863BD"/>
    <w:rsid w:val="00786985"/>
    <w:rsid w:val="00786B54"/>
    <w:rsid w:val="00787101"/>
    <w:rsid w:val="00787B97"/>
    <w:rsid w:val="007904C0"/>
    <w:rsid w:val="007909B7"/>
    <w:rsid w:val="00790B5A"/>
    <w:rsid w:val="00791078"/>
    <w:rsid w:val="00792181"/>
    <w:rsid w:val="00792349"/>
    <w:rsid w:val="00792B43"/>
    <w:rsid w:val="00792FD6"/>
    <w:rsid w:val="007930F8"/>
    <w:rsid w:val="00793B85"/>
    <w:rsid w:val="00793DF9"/>
    <w:rsid w:val="00793E43"/>
    <w:rsid w:val="00794202"/>
    <w:rsid w:val="0079457C"/>
    <w:rsid w:val="00794E16"/>
    <w:rsid w:val="00795523"/>
    <w:rsid w:val="00795E99"/>
    <w:rsid w:val="007964C5"/>
    <w:rsid w:val="0079661B"/>
    <w:rsid w:val="00796B21"/>
    <w:rsid w:val="00796FDD"/>
    <w:rsid w:val="0079717A"/>
    <w:rsid w:val="00797F45"/>
    <w:rsid w:val="007A02A7"/>
    <w:rsid w:val="007A0999"/>
    <w:rsid w:val="007A0B0B"/>
    <w:rsid w:val="007A167D"/>
    <w:rsid w:val="007A1E13"/>
    <w:rsid w:val="007A2171"/>
    <w:rsid w:val="007A2190"/>
    <w:rsid w:val="007A25BF"/>
    <w:rsid w:val="007A27D8"/>
    <w:rsid w:val="007A2C1A"/>
    <w:rsid w:val="007A32D0"/>
    <w:rsid w:val="007A3536"/>
    <w:rsid w:val="007A4A82"/>
    <w:rsid w:val="007A5B2F"/>
    <w:rsid w:val="007A5E7A"/>
    <w:rsid w:val="007A60FA"/>
    <w:rsid w:val="007A61AF"/>
    <w:rsid w:val="007A636D"/>
    <w:rsid w:val="007A656E"/>
    <w:rsid w:val="007A6A45"/>
    <w:rsid w:val="007A7782"/>
    <w:rsid w:val="007A79FD"/>
    <w:rsid w:val="007A7D33"/>
    <w:rsid w:val="007B0851"/>
    <w:rsid w:val="007B116B"/>
    <w:rsid w:val="007B1F47"/>
    <w:rsid w:val="007B1FA8"/>
    <w:rsid w:val="007B263C"/>
    <w:rsid w:val="007B3034"/>
    <w:rsid w:val="007B3281"/>
    <w:rsid w:val="007B3778"/>
    <w:rsid w:val="007B3797"/>
    <w:rsid w:val="007B40A4"/>
    <w:rsid w:val="007B4196"/>
    <w:rsid w:val="007B4B15"/>
    <w:rsid w:val="007B527B"/>
    <w:rsid w:val="007B75B9"/>
    <w:rsid w:val="007B78D5"/>
    <w:rsid w:val="007B79C7"/>
    <w:rsid w:val="007C01E8"/>
    <w:rsid w:val="007C1137"/>
    <w:rsid w:val="007C1266"/>
    <w:rsid w:val="007C16C5"/>
    <w:rsid w:val="007C19F1"/>
    <w:rsid w:val="007C2505"/>
    <w:rsid w:val="007C26F8"/>
    <w:rsid w:val="007C2D03"/>
    <w:rsid w:val="007C33FA"/>
    <w:rsid w:val="007C36FE"/>
    <w:rsid w:val="007C384C"/>
    <w:rsid w:val="007C3F47"/>
    <w:rsid w:val="007C4AA5"/>
    <w:rsid w:val="007C555E"/>
    <w:rsid w:val="007C6116"/>
    <w:rsid w:val="007C67C4"/>
    <w:rsid w:val="007C7041"/>
    <w:rsid w:val="007D01C0"/>
    <w:rsid w:val="007D0B33"/>
    <w:rsid w:val="007D1CBB"/>
    <w:rsid w:val="007D25A9"/>
    <w:rsid w:val="007D2CE8"/>
    <w:rsid w:val="007D2FB8"/>
    <w:rsid w:val="007D3820"/>
    <w:rsid w:val="007D3E9D"/>
    <w:rsid w:val="007D4548"/>
    <w:rsid w:val="007D4AC2"/>
    <w:rsid w:val="007D4B89"/>
    <w:rsid w:val="007D4F4D"/>
    <w:rsid w:val="007D588D"/>
    <w:rsid w:val="007D58F2"/>
    <w:rsid w:val="007D6033"/>
    <w:rsid w:val="007D60A2"/>
    <w:rsid w:val="007D65C4"/>
    <w:rsid w:val="007D6716"/>
    <w:rsid w:val="007D6A58"/>
    <w:rsid w:val="007D7329"/>
    <w:rsid w:val="007D758F"/>
    <w:rsid w:val="007D771D"/>
    <w:rsid w:val="007D79A4"/>
    <w:rsid w:val="007E0253"/>
    <w:rsid w:val="007E0341"/>
    <w:rsid w:val="007E0752"/>
    <w:rsid w:val="007E0B1F"/>
    <w:rsid w:val="007E0D7A"/>
    <w:rsid w:val="007E111D"/>
    <w:rsid w:val="007E1DEC"/>
    <w:rsid w:val="007E224F"/>
    <w:rsid w:val="007E2669"/>
    <w:rsid w:val="007E2832"/>
    <w:rsid w:val="007E2DB0"/>
    <w:rsid w:val="007E41A1"/>
    <w:rsid w:val="007E4A6D"/>
    <w:rsid w:val="007E58E9"/>
    <w:rsid w:val="007E6686"/>
    <w:rsid w:val="007E66D9"/>
    <w:rsid w:val="007E71F7"/>
    <w:rsid w:val="007F01DA"/>
    <w:rsid w:val="007F03C1"/>
    <w:rsid w:val="007F0CF0"/>
    <w:rsid w:val="007F1238"/>
    <w:rsid w:val="007F1269"/>
    <w:rsid w:val="007F15A6"/>
    <w:rsid w:val="007F1A04"/>
    <w:rsid w:val="007F1A89"/>
    <w:rsid w:val="007F2482"/>
    <w:rsid w:val="007F2A30"/>
    <w:rsid w:val="007F2CC7"/>
    <w:rsid w:val="007F3079"/>
    <w:rsid w:val="007F3216"/>
    <w:rsid w:val="007F3D03"/>
    <w:rsid w:val="007F3E21"/>
    <w:rsid w:val="007F44E9"/>
    <w:rsid w:val="007F4665"/>
    <w:rsid w:val="007F4C86"/>
    <w:rsid w:val="007F4DED"/>
    <w:rsid w:val="007F4F19"/>
    <w:rsid w:val="007F5D3C"/>
    <w:rsid w:val="007F5DA9"/>
    <w:rsid w:val="007F600C"/>
    <w:rsid w:val="007F68E2"/>
    <w:rsid w:val="007F71FD"/>
    <w:rsid w:val="007F7CBD"/>
    <w:rsid w:val="007F7FBC"/>
    <w:rsid w:val="00800979"/>
    <w:rsid w:val="00801479"/>
    <w:rsid w:val="00801B2C"/>
    <w:rsid w:val="008023DD"/>
    <w:rsid w:val="00802CDC"/>
    <w:rsid w:val="00803472"/>
    <w:rsid w:val="008035EF"/>
    <w:rsid w:val="00803637"/>
    <w:rsid w:val="008036D5"/>
    <w:rsid w:val="008044EB"/>
    <w:rsid w:val="008058F0"/>
    <w:rsid w:val="00805EC2"/>
    <w:rsid w:val="00805F5C"/>
    <w:rsid w:val="00805FA3"/>
    <w:rsid w:val="00806FCB"/>
    <w:rsid w:val="00807391"/>
    <w:rsid w:val="00807402"/>
    <w:rsid w:val="008076D3"/>
    <w:rsid w:val="0081056A"/>
    <w:rsid w:val="00811397"/>
    <w:rsid w:val="00811612"/>
    <w:rsid w:val="008119B5"/>
    <w:rsid w:val="00811BEA"/>
    <w:rsid w:val="008120F7"/>
    <w:rsid w:val="0081290F"/>
    <w:rsid w:val="0081299C"/>
    <w:rsid w:val="00812E98"/>
    <w:rsid w:val="0081364D"/>
    <w:rsid w:val="0081382C"/>
    <w:rsid w:val="0081500D"/>
    <w:rsid w:val="0081548E"/>
    <w:rsid w:val="008155B0"/>
    <w:rsid w:val="00817A36"/>
    <w:rsid w:val="00817CEE"/>
    <w:rsid w:val="00820758"/>
    <w:rsid w:val="00820871"/>
    <w:rsid w:val="00820BBC"/>
    <w:rsid w:val="00820E7B"/>
    <w:rsid w:val="00821C53"/>
    <w:rsid w:val="00821C6B"/>
    <w:rsid w:val="00821E17"/>
    <w:rsid w:val="00821F9A"/>
    <w:rsid w:val="00822A90"/>
    <w:rsid w:val="00822C19"/>
    <w:rsid w:val="008234B6"/>
    <w:rsid w:val="0082472D"/>
    <w:rsid w:val="008250E0"/>
    <w:rsid w:val="00826792"/>
    <w:rsid w:val="00826A79"/>
    <w:rsid w:val="00826F8C"/>
    <w:rsid w:val="00830278"/>
    <w:rsid w:val="00830B6B"/>
    <w:rsid w:val="00830D78"/>
    <w:rsid w:val="00830EEA"/>
    <w:rsid w:val="00831043"/>
    <w:rsid w:val="008311AD"/>
    <w:rsid w:val="008318B9"/>
    <w:rsid w:val="00831965"/>
    <w:rsid w:val="00831E18"/>
    <w:rsid w:val="00832876"/>
    <w:rsid w:val="00832FCE"/>
    <w:rsid w:val="00833290"/>
    <w:rsid w:val="00833471"/>
    <w:rsid w:val="00833724"/>
    <w:rsid w:val="00833B81"/>
    <w:rsid w:val="00833C11"/>
    <w:rsid w:val="00833F30"/>
    <w:rsid w:val="00834168"/>
    <w:rsid w:val="00834B08"/>
    <w:rsid w:val="00834E78"/>
    <w:rsid w:val="00835802"/>
    <w:rsid w:val="00835970"/>
    <w:rsid w:val="00835B64"/>
    <w:rsid w:val="00835D66"/>
    <w:rsid w:val="00836117"/>
    <w:rsid w:val="008367B4"/>
    <w:rsid w:val="00836DE8"/>
    <w:rsid w:val="00836F13"/>
    <w:rsid w:val="008370CF"/>
    <w:rsid w:val="008378B5"/>
    <w:rsid w:val="0083797F"/>
    <w:rsid w:val="0084024C"/>
    <w:rsid w:val="00840A11"/>
    <w:rsid w:val="00840BCB"/>
    <w:rsid w:val="00840DE6"/>
    <w:rsid w:val="00841788"/>
    <w:rsid w:val="008419CD"/>
    <w:rsid w:val="00841C74"/>
    <w:rsid w:val="00842B6C"/>
    <w:rsid w:val="00843276"/>
    <w:rsid w:val="008435C6"/>
    <w:rsid w:val="00844079"/>
    <w:rsid w:val="00844559"/>
    <w:rsid w:val="00844F19"/>
    <w:rsid w:val="008451FD"/>
    <w:rsid w:val="00847102"/>
    <w:rsid w:val="0084714F"/>
    <w:rsid w:val="00847158"/>
    <w:rsid w:val="00847299"/>
    <w:rsid w:val="00850224"/>
    <w:rsid w:val="00850525"/>
    <w:rsid w:val="00850809"/>
    <w:rsid w:val="00850838"/>
    <w:rsid w:val="008508E2"/>
    <w:rsid w:val="00850A14"/>
    <w:rsid w:val="00850CB7"/>
    <w:rsid w:val="00851144"/>
    <w:rsid w:val="00851772"/>
    <w:rsid w:val="0085220F"/>
    <w:rsid w:val="00852ACB"/>
    <w:rsid w:val="00852FE8"/>
    <w:rsid w:val="008530E2"/>
    <w:rsid w:val="008537C7"/>
    <w:rsid w:val="00853E3E"/>
    <w:rsid w:val="00853F1E"/>
    <w:rsid w:val="008545F8"/>
    <w:rsid w:val="00854FE9"/>
    <w:rsid w:val="00855019"/>
    <w:rsid w:val="008552F4"/>
    <w:rsid w:val="00855528"/>
    <w:rsid w:val="00855F8E"/>
    <w:rsid w:val="008567D5"/>
    <w:rsid w:val="00856A3F"/>
    <w:rsid w:val="00856D96"/>
    <w:rsid w:val="008572E0"/>
    <w:rsid w:val="008576FE"/>
    <w:rsid w:val="00860420"/>
    <w:rsid w:val="008605D8"/>
    <w:rsid w:val="0086069B"/>
    <w:rsid w:val="008609E8"/>
    <w:rsid w:val="00860A64"/>
    <w:rsid w:val="00860C1C"/>
    <w:rsid w:val="00860D9E"/>
    <w:rsid w:val="00861B00"/>
    <w:rsid w:val="0086275A"/>
    <w:rsid w:val="0086278B"/>
    <w:rsid w:val="0086307F"/>
    <w:rsid w:val="008649A1"/>
    <w:rsid w:val="00864ABC"/>
    <w:rsid w:val="008657A7"/>
    <w:rsid w:val="0086592B"/>
    <w:rsid w:val="00866105"/>
    <w:rsid w:val="00866638"/>
    <w:rsid w:val="0086670C"/>
    <w:rsid w:val="0086691C"/>
    <w:rsid w:val="00866FFB"/>
    <w:rsid w:val="008670E0"/>
    <w:rsid w:val="00867864"/>
    <w:rsid w:val="008679DE"/>
    <w:rsid w:val="00867CA1"/>
    <w:rsid w:val="00870B56"/>
    <w:rsid w:val="008716E4"/>
    <w:rsid w:val="008717FB"/>
    <w:rsid w:val="00871BD5"/>
    <w:rsid w:val="00871F88"/>
    <w:rsid w:val="00872181"/>
    <w:rsid w:val="008728C3"/>
    <w:rsid w:val="00872B98"/>
    <w:rsid w:val="008732D7"/>
    <w:rsid w:val="008735A8"/>
    <w:rsid w:val="00873D92"/>
    <w:rsid w:val="008741C8"/>
    <w:rsid w:val="008749B5"/>
    <w:rsid w:val="00874F07"/>
    <w:rsid w:val="00875372"/>
    <w:rsid w:val="00875DAE"/>
    <w:rsid w:val="00876765"/>
    <w:rsid w:val="00876C3A"/>
    <w:rsid w:val="00876F11"/>
    <w:rsid w:val="008770B3"/>
    <w:rsid w:val="008770C4"/>
    <w:rsid w:val="00877E4A"/>
    <w:rsid w:val="00880071"/>
    <w:rsid w:val="008806F5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5F3"/>
    <w:rsid w:val="00883A2F"/>
    <w:rsid w:val="00883F93"/>
    <w:rsid w:val="008852F1"/>
    <w:rsid w:val="00885870"/>
    <w:rsid w:val="00885F73"/>
    <w:rsid w:val="008864BC"/>
    <w:rsid w:val="00886D2A"/>
    <w:rsid w:val="00886DEE"/>
    <w:rsid w:val="0088700E"/>
    <w:rsid w:val="00887178"/>
    <w:rsid w:val="0088759F"/>
    <w:rsid w:val="00887F93"/>
    <w:rsid w:val="00890764"/>
    <w:rsid w:val="00891307"/>
    <w:rsid w:val="0089134C"/>
    <w:rsid w:val="00891A69"/>
    <w:rsid w:val="008927F2"/>
    <w:rsid w:val="008934D0"/>
    <w:rsid w:val="00893D77"/>
    <w:rsid w:val="00893D89"/>
    <w:rsid w:val="00895462"/>
    <w:rsid w:val="008959FA"/>
    <w:rsid w:val="008960F8"/>
    <w:rsid w:val="0089695E"/>
    <w:rsid w:val="00896BEF"/>
    <w:rsid w:val="00896C70"/>
    <w:rsid w:val="008A0863"/>
    <w:rsid w:val="008A20E4"/>
    <w:rsid w:val="008A2D70"/>
    <w:rsid w:val="008A38E8"/>
    <w:rsid w:val="008A3E78"/>
    <w:rsid w:val="008A4F65"/>
    <w:rsid w:val="008A5070"/>
    <w:rsid w:val="008A5609"/>
    <w:rsid w:val="008A64CF"/>
    <w:rsid w:val="008A6A7E"/>
    <w:rsid w:val="008A6C85"/>
    <w:rsid w:val="008A7834"/>
    <w:rsid w:val="008A7D53"/>
    <w:rsid w:val="008B078C"/>
    <w:rsid w:val="008B0EA6"/>
    <w:rsid w:val="008B26C3"/>
    <w:rsid w:val="008B2C93"/>
    <w:rsid w:val="008B3E6C"/>
    <w:rsid w:val="008B46E0"/>
    <w:rsid w:val="008B4841"/>
    <w:rsid w:val="008B4C0E"/>
    <w:rsid w:val="008B4C86"/>
    <w:rsid w:val="008B4F2F"/>
    <w:rsid w:val="008B6346"/>
    <w:rsid w:val="008B6850"/>
    <w:rsid w:val="008B69E8"/>
    <w:rsid w:val="008B6D4C"/>
    <w:rsid w:val="008C038B"/>
    <w:rsid w:val="008C0E7F"/>
    <w:rsid w:val="008C116F"/>
    <w:rsid w:val="008C15B0"/>
    <w:rsid w:val="008C17CD"/>
    <w:rsid w:val="008C2592"/>
    <w:rsid w:val="008C26BD"/>
    <w:rsid w:val="008C27DC"/>
    <w:rsid w:val="008C2988"/>
    <w:rsid w:val="008C2E0F"/>
    <w:rsid w:val="008C35B2"/>
    <w:rsid w:val="008C377C"/>
    <w:rsid w:val="008C3F73"/>
    <w:rsid w:val="008C42CD"/>
    <w:rsid w:val="008C4457"/>
    <w:rsid w:val="008C4581"/>
    <w:rsid w:val="008C4884"/>
    <w:rsid w:val="008C5139"/>
    <w:rsid w:val="008C513D"/>
    <w:rsid w:val="008C55E7"/>
    <w:rsid w:val="008C5710"/>
    <w:rsid w:val="008C601F"/>
    <w:rsid w:val="008C62ED"/>
    <w:rsid w:val="008C6673"/>
    <w:rsid w:val="008C69F2"/>
    <w:rsid w:val="008C6FD5"/>
    <w:rsid w:val="008C7225"/>
    <w:rsid w:val="008C7743"/>
    <w:rsid w:val="008C7AAF"/>
    <w:rsid w:val="008D0955"/>
    <w:rsid w:val="008D0BDD"/>
    <w:rsid w:val="008D10D1"/>
    <w:rsid w:val="008D184E"/>
    <w:rsid w:val="008D23A7"/>
    <w:rsid w:val="008D365B"/>
    <w:rsid w:val="008D36AF"/>
    <w:rsid w:val="008D3CD7"/>
    <w:rsid w:val="008D4AC2"/>
    <w:rsid w:val="008D5265"/>
    <w:rsid w:val="008D52ED"/>
    <w:rsid w:val="008D5F06"/>
    <w:rsid w:val="008D6F07"/>
    <w:rsid w:val="008D7489"/>
    <w:rsid w:val="008D75F9"/>
    <w:rsid w:val="008D7C91"/>
    <w:rsid w:val="008E01B7"/>
    <w:rsid w:val="008E01BC"/>
    <w:rsid w:val="008E09F0"/>
    <w:rsid w:val="008E0BED"/>
    <w:rsid w:val="008E0F31"/>
    <w:rsid w:val="008E12DF"/>
    <w:rsid w:val="008E1720"/>
    <w:rsid w:val="008E19EF"/>
    <w:rsid w:val="008E2271"/>
    <w:rsid w:val="008E248F"/>
    <w:rsid w:val="008E2852"/>
    <w:rsid w:val="008E28EE"/>
    <w:rsid w:val="008E3471"/>
    <w:rsid w:val="008E5606"/>
    <w:rsid w:val="008E5857"/>
    <w:rsid w:val="008E5DAC"/>
    <w:rsid w:val="008E6993"/>
    <w:rsid w:val="008E6F5D"/>
    <w:rsid w:val="008E7411"/>
    <w:rsid w:val="008E75A7"/>
    <w:rsid w:val="008E7D20"/>
    <w:rsid w:val="008F0002"/>
    <w:rsid w:val="008F0169"/>
    <w:rsid w:val="008F0379"/>
    <w:rsid w:val="008F1284"/>
    <w:rsid w:val="008F1F7E"/>
    <w:rsid w:val="008F2665"/>
    <w:rsid w:val="008F2B4C"/>
    <w:rsid w:val="008F309F"/>
    <w:rsid w:val="008F3AB5"/>
    <w:rsid w:val="008F3F02"/>
    <w:rsid w:val="008F50BD"/>
    <w:rsid w:val="008F5441"/>
    <w:rsid w:val="008F54CB"/>
    <w:rsid w:val="008F5E23"/>
    <w:rsid w:val="008F6A22"/>
    <w:rsid w:val="009000BD"/>
    <w:rsid w:val="0090023C"/>
    <w:rsid w:val="009003B0"/>
    <w:rsid w:val="0090108D"/>
    <w:rsid w:val="00901F87"/>
    <w:rsid w:val="00903597"/>
    <w:rsid w:val="00903DEF"/>
    <w:rsid w:val="00903F5A"/>
    <w:rsid w:val="00904BD1"/>
    <w:rsid w:val="0090638B"/>
    <w:rsid w:val="009064E7"/>
    <w:rsid w:val="009067DA"/>
    <w:rsid w:val="0090687A"/>
    <w:rsid w:val="00906AC8"/>
    <w:rsid w:val="00906F83"/>
    <w:rsid w:val="00910E82"/>
    <w:rsid w:val="00910F00"/>
    <w:rsid w:val="0091126F"/>
    <w:rsid w:val="0091177E"/>
    <w:rsid w:val="00911820"/>
    <w:rsid w:val="00911AF4"/>
    <w:rsid w:val="00911ED3"/>
    <w:rsid w:val="009127D1"/>
    <w:rsid w:val="00912BF7"/>
    <w:rsid w:val="009131F1"/>
    <w:rsid w:val="00913A46"/>
    <w:rsid w:val="00913B9E"/>
    <w:rsid w:val="009144FE"/>
    <w:rsid w:val="0091460C"/>
    <w:rsid w:val="009158B8"/>
    <w:rsid w:val="009169DF"/>
    <w:rsid w:val="00916A66"/>
    <w:rsid w:val="00917585"/>
    <w:rsid w:val="009175FD"/>
    <w:rsid w:val="009177E9"/>
    <w:rsid w:val="00917CC9"/>
    <w:rsid w:val="00917CD2"/>
    <w:rsid w:val="0092157F"/>
    <w:rsid w:val="00921A9E"/>
    <w:rsid w:val="00921E36"/>
    <w:rsid w:val="0092219C"/>
    <w:rsid w:val="0092257F"/>
    <w:rsid w:val="00922F04"/>
    <w:rsid w:val="009230E7"/>
    <w:rsid w:val="009232A1"/>
    <w:rsid w:val="00923697"/>
    <w:rsid w:val="00924026"/>
    <w:rsid w:val="00924549"/>
    <w:rsid w:val="00924B9C"/>
    <w:rsid w:val="00924DCC"/>
    <w:rsid w:val="009257FB"/>
    <w:rsid w:val="00925B50"/>
    <w:rsid w:val="00925B9D"/>
    <w:rsid w:val="00926B32"/>
    <w:rsid w:val="009275B8"/>
    <w:rsid w:val="00927F32"/>
    <w:rsid w:val="009304E8"/>
    <w:rsid w:val="009310EE"/>
    <w:rsid w:val="00931312"/>
    <w:rsid w:val="00931D84"/>
    <w:rsid w:val="00933062"/>
    <w:rsid w:val="009331C8"/>
    <w:rsid w:val="00933472"/>
    <w:rsid w:val="00933A72"/>
    <w:rsid w:val="00933C09"/>
    <w:rsid w:val="00934533"/>
    <w:rsid w:val="00934B01"/>
    <w:rsid w:val="00934CCE"/>
    <w:rsid w:val="00935171"/>
    <w:rsid w:val="0093734F"/>
    <w:rsid w:val="00937D34"/>
    <w:rsid w:val="00937D67"/>
    <w:rsid w:val="009415D9"/>
    <w:rsid w:val="009417B5"/>
    <w:rsid w:val="00941851"/>
    <w:rsid w:val="0094223A"/>
    <w:rsid w:val="009422B2"/>
    <w:rsid w:val="00942538"/>
    <w:rsid w:val="009425B5"/>
    <w:rsid w:val="0094266A"/>
    <w:rsid w:val="00942829"/>
    <w:rsid w:val="00944E28"/>
    <w:rsid w:val="00945CD8"/>
    <w:rsid w:val="00945DCD"/>
    <w:rsid w:val="00945F58"/>
    <w:rsid w:val="00946096"/>
    <w:rsid w:val="009472EB"/>
    <w:rsid w:val="0094784C"/>
    <w:rsid w:val="00950800"/>
    <w:rsid w:val="0095263E"/>
    <w:rsid w:val="00952C1D"/>
    <w:rsid w:val="009532C6"/>
    <w:rsid w:val="00953A35"/>
    <w:rsid w:val="00953AF7"/>
    <w:rsid w:val="0095414A"/>
    <w:rsid w:val="009543F3"/>
    <w:rsid w:val="00954DDC"/>
    <w:rsid w:val="00955427"/>
    <w:rsid w:val="00955647"/>
    <w:rsid w:val="009559DB"/>
    <w:rsid w:val="00955F79"/>
    <w:rsid w:val="0095614D"/>
    <w:rsid w:val="00956DA7"/>
    <w:rsid w:val="0095736F"/>
    <w:rsid w:val="0095797E"/>
    <w:rsid w:val="009602CE"/>
    <w:rsid w:val="00960366"/>
    <w:rsid w:val="00960B01"/>
    <w:rsid w:val="0096114F"/>
    <w:rsid w:val="00961BD7"/>
    <w:rsid w:val="00962830"/>
    <w:rsid w:val="009629C8"/>
    <w:rsid w:val="009636E4"/>
    <w:rsid w:val="009638B2"/>
    <w:rsid w:val="00963AE6"/>
    <w:rsid w:val="00964C94"/>
    <w:rsid w:val="00965E15"/>
    <w:rsid w:val="009664B5"/>
    <w:rsid w:val="009666A6"/>
    <w:rsid w:val="00966864"/>
    <w:rsid w:val="00966888"/>
    <w:rsid w:val="00966B51"/>
    <w:rsid w:val="00967787"/>
    <w:rsid w:val="00967BD1"/>
    <w:rsid w:val="00970655"/>
    <w:rsid w:val="00971BF8"/>
    <w:rsid w:val="00971E89"/>
    <w:rsid w:val="00972291"/>
    <w:rsid w:val="00972ABB"/>
    <w:rsid w:val="009741F9"/>
    <w:rsid w:val="00974501"/>
    <w:rsid w:val="0097465F"/>
    <w:rsid w:val="00974AFB"/>
    <w:rsid w:val="00974F95"/>
    <w:rsid w:val="009759C8"/>
    <w:rsid w:val="00975D68"/>
    <w:rsid w:val="0097645E"/>
    <w:rsid w:val="0097692F"/>
    <w:rsid w:val="009774AB"/>
    <w:rsid w:val="009775D4"/>
    <w:rsid w:val="00977827"/>
    <w:rsid w:val="00977BE8"/>
    <w:rsid w:val="0098011A"/>
    <w:rsid w:val="00980222"/>
    <w:rsid w:val="00980B36"/>
    <w:rsid w:val="00981F70"/>
    <w:rsid w:val="0098238C"/>
    <w:rsid w:val="00982C99"/>
    <w:rsid w:val="00983173"/>
    <w:rsid w:val="00983269"/>
    <w:rsid w:val="0098373D"/>
    <w:rsid w:val="009838B7"/>
    <w:rsid w:val="00983CA7"/>
    <w:rsid w:val="0098475F"/>
    <w:rsid w:val="0098493A"/>
    <w:rsid w:val="00985BB4"/>
    <w:rsid w:val="0098681E"/>
    <w:rsid w:val="00986856"/>
    <w:rsid w:val="0098761E"/>
    <w:rsid w:val="009876EC"/>
    <w:rsid w:val="00990085"/>
    <w:rsid w:val="009913BA"/>
    <w:rsid w:val="00991407"/>
    <w:rsid w:val="00991AA8"/>
    <w:rsid w:val="00992C80"/>
    <w:rsid w:val="00992CE0"/>
    <w:rsid w:val="009931F2"/>
    <w:rsid w:val="009931FA"/>
    <w:rsid w:val="009933F3"/>
    <w:rsid w:val="00993775"/>
    <w:rsid w:val="00993DF8"/>
    <w:rsid w:val="009941AC"/>
    <w:rsid w:val="00994A0C"/>
    <w:rsid w:val="00994FCF"/>
    <w:rsid w:val="009963C0"/>
    <w:rsid w:val="0099725C"/>
    <w:rsid w:val="00997DAF"/>
    <w:rsid w:val="009A0440"/>
    <w:rsid w:val="009A09ED"/>
    <w:rsid w:val="009A10FB"/>
    <w:rsid w:val="009A1B9B"/>
    <w:rsid w:val="009A3983"/>
    <w:rsid w:val="009A3C75"/>
    <w:rsid w:val="009A416B"/>
    <w:rsid w:val="009A49AA"/>
    <w:rsid w:val="009A4ECE"/>
    <w:rsid w:val="009A4FA8"/>
    <w:rsid w:val="009A5CD6"/>
    <w:rsid w:val="009A5FBC"/>
    <w:rsid w:val="009A604E"/>
    <w:rsid w:val="009A7293"/>
    <w:rsid w:val="009B0728"/>
    <w:rsid w:val="009B0E97"/>
    <w:rsid w:val="009B10C1"/>
    <w:rsid w:val="009B1511"/>
    <w:rsid w:val="009B2152"/>
    <w:rsid w:val="009B281F"/>
    <w:rsid w:val="009B3194"/>
    <w:rsid w:val="009B3D8A"/>
    <w:rsid w:val="009B45CE"/>
    <w:rsid w:val="009B6B78"/>
    <w:rsid w:val="009B6BC5"/>
    <w:rsid w:val="009B79FB"/>
    <w:rsid w:val="009B7EAD"/>
    <w:rsid w:val="009C02D7"/>
    <w:rsid w:val="009C11DC"/>
    <w:rsid w:val="009C152B"/>
    <w:rsid w:val="009C1836"/>
    <w:rsid w:val="009C1888"/>
    <w:rsid w:val="009C1B61"/>
    <w:rsid w:val="009C1BAD"/>
    <w:rsid w:val="009C1C09"/>
    <w:rsid w:val="009C1D5A"/>
    <w:rsid w:val="009C2EB8"/>
    <w:rsid w:val="009C3DC1"/>
    <w:rsid w:val="009C3FED"/>
    <w:rsid w:val="009C41BC"/>
    <w:rsid w:val="009C5ED8"/>
    <w:rsid w:val="009C62B9"/>
    <w:rsid w:val="009C67F2"/>
    <w:rsid w:val="009C70A1"/>
    <w:rsid w:val="009C72DF"/>
    <w:rsid w:val="009C79B2"/>
    <w:rsid w:val="009C7B1D"/>
    <w:rsid w:val="009C7F84"/>
    <w:rsid w:val="009D03CF"/>
    <w:rsid w:val="009D0794"/>
    <w:rsid w:val="009D2094"/>
    <w:rsid w:val="009D2179"/>
    <w:rsid w:val="009D24C5"/>
    <w:rsid w:val="009D299D"/>
    <w:rsid w:val="009D2F5B"/>
    <w:rsid w:val="009D4125"/>
    <w:rsid w:val="009D43BD"/>
    <w:rsid w:val="009D4BC3"/>
    <w:rsid w:val="009D4EE2"/>
    <w:rsid w:val="009D5814"/>
    <w:rsid w:val="009D63D3"/>
    <w:rsid w:val="009D65D0"/>
    <w:rsid w:val="009D6C7A"/>
    <w:rsid w:val="009D6CF1"/>
    <w:rsid w:val="009D72A8"/>
    <w:rsid w:val="009E0142"/>
    <w:rsid w:val="009E0A68"/>
    <w:rsid w:val="009E0E44"/>
    <w:rsid w:val="009E1D96"/>
    <w:rsid w:val="009E1F24"/>
    <w:rsid w:val="009E226B"/>
    <w:rsid w:val="009E22F3"/>
    <w:rsid w:val="009E30EE"/>
    <w:rsid w:val="009E34E7"/>
    <w:rsid w:val="009E395F"/>
    <w:rsid w:val="009E3DB1"/>
    <w:rsid w:val="009E423F"/>
    <w:rsid w:val="009E4808"/>
    <w:rsid w:val="009E4FC3"/>
    <w:rsid w:val="009E5653"/>
    <w:rsid w:val="009E6679"/>
    <w:rsid w:val="009E6DC1"/>
    <w:rsid w:val="009E743E"/>
    <w:rsid w:val="009E7F71"/>
    <w:rsid w:val="009F0E6A"/>
    <w:rsid w:val="009F0F52"/>
    <w:rsid w:val="009F1B5C"/>
    <w:rsid w:val="009F276E"/>
    <w:rsid w:val="009F2B54"/>
    <w:rsid w:val="009F36DA"/>
    <w:rsid w:val="009F4C35"/>
    <w:rsid w:val="009F56EC"/>
    <w:rsid w:val="009F5E54"/>
    <w:rsid w:val="009F6093"/>
    <w:rsid w:val="009F68FC"/>
    <w:rsid w:val="009F6F04"/>
    <w:rsid w:val="009F7489"/>
    <w:rsid w:val="009F79FF"/>
    <w:rsid w:val="009F7C7B"/>
    <w:rsid w:val="009F7D82"/>
    <w:rsid w:val="00A00993"/>
    <w:rsid w:val="00A037CD"/>
    <w:rsid w:val="00A0549D"/>
    <w:rsid w:val="00A05764"/>
    <w:rsid w:val="00A059C9"/>
    <w:rsid w:val="00A05BA5"/>
    <w:rsid w:val="00A05C62"/>
    <w:rsid w:val="00A0609B"/>
    <w:rsid w:val="00A0732B"/>
    <w:rsid w:val="00A07A33"/>
    <w:rsid w:val="00A07BAE"/>
    <w:rsid w:val="00A07F41"/>
    <w:rsid w:val="00A101D6"/>
    <w:rsid w:val="00A10378"/>
    <w:rsid w:val="00A118E8"/>
    <w:rsid w:val="00A11DBC"/>
    <w:rsid w:val="00A12333"/>
    <w:rsid w:val="00A12604"/>
    <w:rsid w:val="00A1334E"/>
    <w:rsid w:val="00A14164"/>
    <w:rsid w:val="00A1442D"/>
    <w:rsid w:val="00A15408"/>
    <w:rsid w:val="00A15B64"/>
    <w:rsid w:val="00A15E05"/>
    <w:rsid w:val="00A16135"/>
    <w:rsid w:val="00A176FA"/>
    <w:rsid w:val="00A179F1"/>
    <w:rsid w:val="00A17D19"/>
    <w:rsid w:val="00A17DC8"/>
    <w:rsid w:val="00A21466"/>
    <w:rsid w:val="00A214F9"/>
    <w:rsid w:val="00A258D8"/>
    <w:rsid w:val="00A26636"/>
    <w:rsid w:val="00A26C2D"/>
    <w:rsid w:val="00A271F7"/>
    <w:rsid w:val="00A301ED"/>
    <w:rsid w:val="00A305DA"/>
    <w:rsid w:val="00A30987"/>
    <w:rsid w:val="00A30FB9"/>
    <w:rsid w:val="00A31342"/>
    <w:rsid w:val="00A316E6"/>
    <w:rsid w:val="00A31E00"/>
    <w:rsid w:val="00A31E29"/>
    <w:rsid w:val="00A32C0B"/>
    <w:rsid w:val="00A336BF"/>
    <w:rsid w:val="00A3388A"/>
    <w:rsid w:val="00A3469C"/>
    <w:rsid w:val="00A348E4"/>
    <w:rsid w:val="00A35275"/>
    <w:rsid w:val="00A3544F"/>
    <w:rsid w:val="00A35BFE"/>
    <w:rsid w:val="00A35F7C"/>
    <w:rsid w:val="00A362E6"/>
    <w:rsid w:val="00A36507"/>
    <w:rsid w:val="00A366D0"/>
    <w:rsid w:val="00A367BA"/>
    <w:rsid w:val="00A36A06"/>
    <w:rsid w:val="00A36DA8"/>
    <w:rsid w:val="00A36E53"/>
    <w:rsid w:val="00A36F3B"/>
    <w:rsid w:val="00A3738B"/>
    <w:rsid w:val="00A376CA"/>
    <w:rsid w:val="00A37EE1"/>
    <w:rsid w:val="00A37F60"/>
    <w:rsid w:val="00A40A0F"/>
    <w:rsid w:val="00A40AE1"/>
    <w:rsid w:val="00A420B3"/>
    <w:rsid w:val="00A42157"/>
    <w:rsid w:val="00A42347"/>
    <w:rsid w:val="00A4353F"/>
    <w:rsid w:val="00A43601"/>
    <w:rsid w:val="00A43DB4"/>
    <w:rsid w:val="00A4401F"/>
    <w:rsid w:val="00A443C3"/>
    <w:rsid w:val="00A44D58"/>
    <w:rsid w:val="00A45820"/>
    <w:rsid w:val="00A46471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C24"/>
    <w:rsid w:val="00A517C9"/>
    <w:rsid w:val="00A523E6"/>
    <w:rsid w:val="00A52ED2"/>
    <w:rsid w:val="00A53760"/>
    <w:rsid w:val="00A53D41"/>
    <w:rsid w:val="00A546B0"/>
    <w:rsid w:val="00A54953"/>
    <w:rsid w:val="00A54DF0"/>
    <w:rsid w:val="00A55185"/>
    <w:rsid w:val="00A55488"/>
    <w:rsid w:val="00A55BB9"/>
    <w:rsid w:val="00A56C2C"/>
    <w:rsid w:val="00A573F6"/>
    <w:rsid w:val="00A57FD0"/>
    <w:rsid w:val="00A60466"/>
    <w:rsid w:val="00A610D5"/>
    <w:rsid w:val="00A61259"/>
    <w:rsid w:val="00A6130F"/>
    <w:rsid w:val="00A61774"/>
    <w:rsid w:val="00A61F32"/>
    <w:rsid w:val="00A61FA7"/>
    <w:rsid w:val="00A629D6"/>
    <w:rsid w:val="00A629F1"/>
    <w:rsid w:val="00A63FF8"/>
    <w:rsid w:val="00A656D3"/>
    <w:rsid w:val="00A65861"/>
    <w:rsid w:val="00A65895"/>
    <w:rsid w:val="00A65D18"/>
    <w:rsid w:val="00A673FF"/>
    <w:rsid w:val="00A67493"/>
    <w:rsid w:val="00A701D8"/>
    <w:rsid w:val="00A70879"/>
    <w:rsid w:val="00A70FEE"/>
    <w:rsid w:val="00A7135E"/>
    <w:rsid w:val="00A713D5"/>
    <w:rsid w:val="00A713E1"/>
    <w:rsid w:val="00A727B7"/>
    <w:rsid w:val="00A72B0C"/>
    <w:rsid w:val="00A73211"/>
    <w:rsid w:val="00A73648"/>
    <w:rsid w:val="00A73DAE"/>
    <w:rsid w:val="00A73E3B"/>
    <w:rsid w:val="00A74CE7"/>
    <w:rsid w:val="00A74EC7"/>
    <w:rsid w:val="00A75717"/>
    <w:rsid w:val="00A76AC0"/>
    <w:rsid w:val="00A77340"/>
    <w:rsid w:val="00A774DD"/>
    <w:rsid w:val="00A77EA2"/>
    <w:rsid w:val="00A77FAF"/>
    <w:rsid w:val="00A80754"/>
    <w:rsid w:val="00A82285"/>
    <w:rsid w:val="00A82A57"/>
    <w:rsid w:val="00A82E98"/>
    <w:rsid w:val="00A82EB2"/>
    <w:rsid w:val="00A834DF"/>
    <w:rsid w:val="00A83AA9"/>
    <w:rsid w:val="00A845F8"/>
    <w:rsid w:val="00A84A44"/>
    <w:rsid w:val="00A855D6"/>
    <w:rsid w:val="00A8601C"/>
    <w:rsid w:val="00A9080A"/>
    <w:rsid w:val="00A934F2"/>
    <w:rsid w:val="00A94C85"/>
    <w:rsid w:val="00A94E23"/>
    <w:rsid w:val="00A9546A"/>
    <w:rsid w:val="00A95602"/>
    <w:rsid w:val="00A96055"/>
    <w:rsid w:val="00A966F4"/>
    <w:rsid w:val="00A96A97"/>
    <w:rsid w:val="00A96ADA"/>
    <w:rsid w:val="00A96E7A"/>
    <w:rsid w:val="00A97F23"/>
    <w:rsid w:val="00AA09EA"/>
    <w:rsid w:val="00AA0A7F"/>
    <w:rsid w:val="00AA0C00"/>
    <w:rsid w:val="00AA0CCB"/>
    <w:rsid w:val="00AA0F2B"/>
    <w:rsid w:val="00AA1E61"/>
    <w:rsid w:val="00AA1F77"/>
    <w:rsid w:val="00AA2058"/>
    <w:rsid w:val="00AA2AD5"/>
    <w:rsid w:val="00AA2C41"/>
    <w:rsid w:val="00AA2D9F"/>
    <w:rsid w:val="00AA3D39"/>
    <w:rsid w:val="00AA48E3"/>
    <w:rsid w:val="00AA645B"/>
    <w:rsid w:val="00AA6775"/>
    <w:rsid w:val="00AA6D47"/>
    <w:rsid w:val="00AA6E12"/>
    <w:rsid w:val="00AB0058"/>
    <w:rsid w:val="00AB1B21"/>
    <w:rsid w:val="00AB23F4"/>
    <w:rsid w:val="00AB2493"/>
    <w:rsid w:val="00AB3BC5"/>
    <w:rsid w:val="00AB519A"/>
    <w:rsid w:val="00AB55AA"/>
    <w:rsid w:val="00AB5856"/>
    <w:rsid w:val="00AB586F"/>
    <w:rsid w:val="00AB5988"/>
    <w:rsid w:val="00AB5AAC"/>
    <w:rsid w:val="00AB5AC1"/>
    <w:rsid w:val="00AB7428"/>
    <w:rsid w:val="00AB7C46"/>
    <w:rsid w:val="00AB7D33"/>
    <w:rsid w:val="00AB7EF0"/>
    <w:rsid w:val="00AC08A7"/>
    <w:rsid w:val="00AC0C42"/>
    <w:rsid w:val="00AC1066"/>
    <w:rsid w:val="00AC1452"/>
    <w:rsid w:val="00AC17F5"/>
    <w:rsid w:val="00AC1FAC"/>
    <w:rsid w:val="00AC2286"/>
    <w:rsid w:val="00AC2388"/>
    <w:rsid w:val="00AC24CB"/>
    <w:rsid w:val="00AC29CD"/>
    <w:rsid w:val="00AC3964"/>
    <w:rsid w:val="00AC3A0A"/>
    <w:rsid w:val="00AC444B"/>
    <w:rsid w:val="00AC4FE7"/>
    <w:rsid w:val="00AC533A"/>
    <w:rsid w:val="00AC5D1D"/>
    <w:rsid w:val="00AC6523"/>
    <w:rsid w:val="00AC6550"/>
    <w:rsid w:val="00AC659C"/>
    <w:rsid w:val="00AC69C1"/>
    <w:rsid w:val="00AC6DCC"/>
    <w:rsid w:val="00AC79AB"/>
    <w:rsid w:val="00AC7D13"/>
    <w:rsid w:val="00AD0D57"/>
    <w:rsid w:val="00AD1A98"/>
    <w:rsid w:val="00AD1CBD"/>
    <w:rsid w:val="00AD22CF"/>
    <w:rsid w:val="00AD23F9"/>
    <w:rsid w:val="00AD2458"/>
    <w:rsid w:val="00AD27D6"/>
    <w:rsid w:val="00AD2ECF"/>
    <w:rsid w:val="00AD3186"/>
    <w:rsid w:val="00AD368E"/>
    <w:rsid w:val="00AD38AA"/>
    <w:rsid w:val="00AD38C6"/>
    <w:rsid w:val="00AD5A37"/>
    <w:rsid w:val="00AD5C17"/>
    <w:rsid w:val="00AD5E24"/>
    <w:rsid w:val="00AD5EDB"/>
    <w:rsid w:val="00AD7D8E"/>
    <w:rsid w:val="00AD7F62"/>
    <w:rsid w:val="00AE0179"/>
    <w:rsid w:val="00AE0756"/>
    <w:rsid w:val="00AE0E64"/>
    <w:rsid w:val="00AE12E5"/>
    <w:rsid w:val="00AE13A2"/>
    <w:rsid w:val="00AE1972"/>
    <w:rsid w:val="00AE275B"/>
    <w:rsid w:val="00AE2A8D"/>
    <w:rsid w:val="00AE31BE"/>
    <w:rsid w:val="00AE49D7"/>
    <w:rsid w:val="00AE5101"/>
    <w:rsid w:val="00AE56FE"/>
    <w:rsid w:val="00AE5DE3"/>
    <w:rsid w:val="00AE5E66"/>
    <w:rsid w:val="00AE65B9"/>
    <w:rsid w:val="00AE66EF"/>
    <w:rsid w:val="00AE6E2B"/>
    <w:rsid w:val="00AE720E"/>
    <w:rsid w:val="00AF007F"/>
    <w:rsid w:val="00AF0723"/>
    <w:rsid w:val="00AF0BA1"/>
    <w:rsid w:val="00AF0F93"/>
    <w:rsid w:val="00AF1815"/>
    <w:rsid w:val="00AF1AFE"/>
    <w:rsid w:val="00AF1D85"/>
    <w:rsid w:val="00AF21F3"/>
    <w:rsid w:val="00AF2924"/>
    <w:rsid w:val="00AF2BDC"/>
    <w:rsid w:val="00AF2E05"/>
    <w:rsid w:val="00AF3062"/>
    <w:rsid w:val="00AF3340"/>
    <w:rsid w:val="00AF3D04"/>
    <w:rsid w:val="00AF3D1C"/>
    <w:rsid w:val="00AF3DDB"/>
    <w:rsid w:val="00AF45A5"/>
    <w:rsid w:val="00AF46AA"/>
    <w:rsid w:val="00AF47CB"/>
    <w:rsid w:val="00AF489F"/>
    <w:rsid w:val="00AF4D6F"/>
    <w:rsid w:val="00AF51C0"/>
    <w:rsid w:val="00AF52E9"/>
    <w:rsid w:val="00AF54B7"/>
    <w:rsid w:val="00AF5647"/>
    <w:rsid w:val="00AF5909"/>
    <w:rsid w:val="00AF59F8"/>
    <w:rsid w:val="00AF5E15"/>
    <w:rsid w:val="00AF5ED9"/>
    <w:rsid w:val="00AF637E"/>
    <w:rsid w:val="00AF6F7B"/>
    <w:rsid w:val="00AF702C"/>
    <w:rsid w:val="00AF755F"/>
    <w:rsid w:val="00AF798A"/>
    <w:rsid w:val="00AF7B9F"/>
    <w:rsid w:val="00B00051"/>
    <w:rsid w:val="00B006D7"/>
    <w:rsid w:val="00B00B10"/>
    <w:rsid w:val="00B00C97"/>
    <w:rsid w:val="00B01448"/>
    <w:rsid w:val="00B01DFE"/>
    <w:rsid w:val="00B03510"/>
    <w:rsid w:val="00B03BB6"/>
    <w:rsid w:val="00B050B0"/>
    <w:rsid w:val="00B05107"/>
    <w:rsid w:val="00B05154"/>
    <w:rsid w:val="00B06030"/>
    <w:rsid w:val="00B06647"/>
    <w:rsid w:val="00B06A56"/>
    <w:rsid w:val="00B06DAB"/>
    <w:rsid w:val="00B072A8"/>
    <w:rsid w:val="00B10D65"/>
    <w:rsid w:val="00B1177D"/>
    <w:rsid w:val="00B1183A"/>
    <w:rsid w:val="00B11919"/>
    <w:rsid w:val="00B11DF9"/>
    <w:rsid w:val="00B11EE3"/>
    <w:rsid w:val="00B13081"/>
    <w:rsid w:val="00B1331E"/>
    <w:rsid w:val="00B136A6"/>
    <w:rsid w:val="00B138C9"/>
    <w:rsid w:val="00B1439B"/>
    <w:rsid w:val="00B143D8"/>
    <w:rsid w:val="00B143E9"/>
    <w:rsid w:val="00B14F70"/>
    <w:rsid w:val="00B166DB"/>
    <w:rsid w:val="00B16745"/>
    <w:rsid w:val="00B16EEC"/>
    <w:rsid w:val="00B170F4"/>
    <w:rsid w:val="00B17C23"/>
    <w:rsid w:val="00B17CC6"/>
    <w:rsid w:val="00B2091C"/>
    <w:rsid w:val="00B20C6E"/>
    <w:rsid w:val="00B22EBE"/>
    <w:rsid w:val="00B23862"/>
    <w:rsid w:val="00B23895"/>
    <w:rsid w:val="00B2405E"/>
    <w:rsid w:val="00B241D7"/>
    <w:rsid w:val="00B24BBC"/>
    <w:rsid w:val="00B24E8B"/>
    <w:rsid w:val="00B25715"/>
    <w:rsid w:val="00B258BF"/>
    <w:rsid w:val="00B25CE8"/>
    <w:rsid w:val="00B2663E"/>
    <w:rsid w:val="00B27390"/>
    <w:rsid w:val="00B27518"/>
    <w:rsid w:val="00B2760B"/>
    <w:rsid w:val="00B302D8"/>
    <w:rsid w:val="00B30BEE"/>
    <w:rsid w:val="00B30CED"/>
    <w:rsid w:val="00B318A5"/>
    <w:rsid w:val="00B31DAF"/>
    <w:rsid w:val="00B322EA"/>
    <w:rsid w:val="00B326C0"/>
    <w:rsid w:val="00B328F4"/>
    <w:rsid w:val="00B32B85"/>
    <w:rsid w:val="00B330F3"/>
    <w:rsid w:val="00B334D3"/>
    <w:rsid w:val="00B339AE"/>
    <w:rsid w:val="00B33D48"/>
    <w:rsid w:val="00B342BE"/>
    <w:rsid w:val="00B34549"/>
    <w:rsid w:val="00B34B35"/>
    <w:rsid w:val="00B35F74"/>
    <w:rsid w:val="00B36455"/>
    <w:rsid w:val="00B36497"/>
    <w:rsid w:val="00B367A3"/>
    <w:rsid w:val="00B36BB7"/>
    <w:rsid w:val="00B374A7"/>
    <w:rsid w:val="00B3767E"/>
    <w:rsid w:val="00B4035D"/>
    <w:rsid w:val="00B4039F"/>
    <w:rsid w:val="00B40469"/>
    <w:rsid w:val="00B40968"/>
    <w:rsid w:val="00B40A55"/>
    <w:rsid w:val="00B41034"/>
    <w:rsid w:val="00B41C64"/>
    <w:rsid w:val="00B41CA8"/>
    <w:rsid w:val="00B41D0A"/>
    <w:rsid w:val="00B41DE9"/>
    <w:rsid w:val="00B41E43"/>
    <w:rsid w:val="00B42870"/>
    <w:rsid w:val="00B429CB"/>
    <w:rsid w:val="00B42CC4"/>
    <w:rsid w:val="00B42E39"/>
    <w:rsid w:val="00B42E8B"/>
    <w:rsid w:val="00B432AA"/>
    <w:rsid w:val="00B432F0"/>
    <w:rsid w:val="00B43852"/>
    <w:rsid w:val="00B43D6C"/>
    <w:rsid w:val="00B44E9A"/>
    <w:rsid w:val="00B45484"/>
    <w:rsid w:val="00B469BE"/>
    <w:rsid w:val="00B46ADA"/>
    <w:rsid w:val="00B46D3B"/>
    <w:rsid w:val="00B47DD0"/>
    <w:rsid w:val="00B47E6F"/>
    <w:rsid w:val="00B47FD3"/>
    <w:rsid w:val="00B50708"/>
    <w:rsid w:val="00B50D29"/>
    <w:rsid w:val="00B517A3"/>
    <w:rsid w:val="00B51A9A"/>
    <w:rsid w:val="00B51C6B"/>
    <w:rsid w:val="00B51C8D"/>
    <w:rsid w:val="00B525B6"/>
    <w:rsid w:val="00B527BA"/>
    <w:rsid w:val="00B52A39"/>
    <w:rsid w:val="00B54AFF"/>
    <w:rsid w:val="00B54C81"/>
    <w:rsid w:val="00B55D90"/>
    <w:rsid w:val="00B55EFC"/>
    <w:rsid w:val="00B56AE9"/>
    <w:rsid w:val="00B574B5"/>
    <w:rsid w:val="00B60105"/>
    <w:rsid w:val="00B607CA"/>
    <w:rsid w:val="00B61C5F"/>
    <w:rsid w:val="00B61E72"/>
    <w:rsid w:val="00B621CE"/>
    <w:rsid w:val="00B62991"/>
    <w:rsid w:val="00B63A0D"/>
    <w:rsid w:val="00B64122"/>
    <w:rsid w:val="00B64522"/>
    <w:rsid w:val="00B64646"/>
    <w:rsid w:val="00B64752"/>
    <w:rsid w:val="00B64858"/>
    <w:rsid w:val="00B6488A"/>
    <w:rsid w:val="00B65166"/>
    <w:rsid w:val="00B652E4"/>
    <w:rsid w:val="00B655E8"/>
    <w:rsid w:val="00B65790"/>
    <w:rsid w:val="00B65AAC"/>
    <w:rsid w:val="00B65CED"/>
    <w:rsid w:val="00B65E83"/>
    <w:rsid w:val="00B66046"/>
    <w:rsid w:val="00B665FE"/>
    <w:rsid w:val="00B668D3"/>
    <w:rsid w:val="00B673A7"/>
    <w:rsid w:val="00B67559"/>
    <w:rsid w:val="00B6756D"/>
    <w:rsid w:val="00B6771E"/>
    <w:rsid w:val="00B67AD9"/>
    <w:rsid w:val="00B67E4A"/>
    <w:rsid w:val="00B70577"/>
    <w:rsid w:val="00B7076F"/>
    <w:rsid w:val="00B70AB9"/>
    <w:rsid w:val="00B7107D"/>
    <w:rsid w:val="00B71539"/>
    <w:rsid w:val="00B716F2"/>
    <w:rsid w:val="00B71A96"/>
    <w:rsid w:val="00B720F0"/>
    <w:rsid w:val="00B72410"/>
    <w:rsid w:val="00B72869"/>
    <w:rsid w:val="00B73020"/>
    <w:rsid w:val="00B7310F"/>
    <w:rsid w:val="00B732E8"/>
    <w:rsid w:val="00B73300"/>
    <w:rsid w:val="00B737C0"/>
    <w:rsid w:val="00B7491A"/>
    <w:rsid w:val="00B759AC"/>
    <w:rsid w:val="00B75E91"/>
    <w:rsid w:val="00B76CDA"/>
    <w:rsid w:val="00B80EEB"/>
    <w:rsid w:val="00B80FA1"/>
    <w:rsid w:val="00B81AA8"/>
    <w:rsid w:val="00B81BB3"/>
    <w:rsid w:val="00B823F9"/>
    <w:rsid w:val="00B82C36"/>
    <w:rsid w:val="00B82C47"/>
    <w:rsid w:val="00B82D59"/>
    <w:rsid w:val="00B83072"/>
    <w:rsid w:val="00B832DF"/>
    <w:rsid w:val="00B83C72"/>
    <w:rsid w:val="00B83CF4"/>
    <w:rsid w:val="00B843C7"/>
    <w:rsid w:val="00B84E47"/>
    <w:rsid w:val="00B850B1"/>
    <w:rsid w:val="00B85D2F"/>
    <w:rsid w:val="00B86AD7"/>
    <w:rsid w:val="00B872BC"/>
    <w:rsid w:val="00B87324"/>
    <w:rsid w:val="00B87404"/>
    <w:rsid w:val="00B876C3"/>
    <w:rsid w:val="00B87931"/>
    <w:rsid w:val="00B90683"/>
    <w:rsid w:val="00B9078A"/>
    <w:rsid w:val="00B90A78"/>
    <w:rsid w:val="00B90E5A"/>
    <w:rsid w:val="00B90F28"/>
    <w:rsid w:val="00B90FAA"/>
    <w:rsid w:val="00B91322"/>
    <w:rsid w:val="00B915CC"/>
    <w:rsid w:val="00B915D3"/>
    <w:rsid w:val="00B91A55"/>
    <w:rsid w:val="00B91A64"/>
    <w:rsid w:val="00B91C64"/>
    <w:rsid w:val="00B91D63"/>
    <w:rsid w:val="00B91E3F"/>
    <w:rsid w:val="00B928FF"/>
    <w:rsid w:val="00B934CC"/>
    <w:rsid w:val="00B944ED"/>
    <w:rsid w:val="00B95483"/>
    <w:rsid w:val="00B95780"/>
    <w:rsid w:val="00B9598F"/>
    <w:rsid w:val="00B95EC0"/>
    <w:rsid w:val="00B96223"/>
    <w:rsid w:val="00B967CF"/>
    <w:rsid w:val="00B96AF1"/>
    <w:rsid w:val="00B96CB1"/>
    <w:rsid w:val="00B96F03"/>
    <w:rsid w:val="00B9703E"/>
    <w:rsid w:val="00B973BB"/>
    <w:rsid w:val="00B97562"/>
    <w:rsid w:val="00B978EF"/>
    <w:rsid w:val="00B97BDE"/>
    <w:rsid w:val="00B97DB7"/>
    <w:rsid w:val="00B97E15"/>
    <w:rsid w:val="00B97E4F"/>
    <w:rsid w:val="00BA0AC9"/>
    <w:rsid w:val="00BA17A0"/>
    <w:rsid w:val="00BA1E09"/>
    <w:rsid w:val="00BA228C"/>
    <w:rsid w:val="00BA23E9"/>
    <w:rsid w:val="00BA25C0"/>
    <w:rsid w:val="00BA3144"/>
    <w:rsid w:val="00BA420E"/>
    <w:rsid w:val="00BA4985"/>
    <w:rsid w:val="00BA50C2"/>
    <w:rsid w:val="00BA5546"/>
    <w:rsid w:val="00BA59A7"/>
    <w:rsid w:val="00BA5DAE"/>
    <w:rsid w:val="00BA71F0"/>
    <w:rsid w:val="00BA7294"/>
    <w:rsid w:val="00BA72AE"/>
    <w:rsid w:val="00BA7469"/>
    <w:rsid w:val="00BB00B1"/>
    <w:rsid w:val="00BB0708"/>
    <w:rsid w:val="00BB1023"/>
    <w:rsid w:val="00BB2745"/>
    <w:rsid w:val="00BB2C75"/>
    <w:rsid w:val="00BB3004"/>
    <w:rsid w:val="00BB3865"/>
    <w:rsid w:val="00BB3B0B"/>
    <w:rsid w:val="00BB4057"/>
    <w:rsid w:val="00BB45E0"/>
    <w:rsid w:val="00BB4631"/>
    <w:rsid w:val="00BB4B1B"/>
    <w:rsid w:val="00BB4E43"/>
    <w:rsid w:val="00BB552F"/>
    <w:rsid w:val="00BB5EEF"/>
    <w:rsid w:val="00BB5EF2"/>
    <w:rsid w:val="00BB6D9C"/>
    <w:rsid w:val="00BB75DC"/>
    <w:rsid w:val="00BB7A61"/>
    <w:rsid w:val="00BB7A93"/>
    <w:rsid w:val="00BB7CA9"/>
    <w:rsid w:val="00BC052B"/>
    <w:rsid w:val="00BC055F"/>
    <w:rsid w:val="00BC06AB"/>
    <w:rsid w:val="00BC118A"/>
    <w:rsid w:val="00BC1802"/>
    <w:rsid w:val="00BC28D4"/>
    <w:rsid w:val="00BC28DF"/>
    <w:rsid w:val="00BC40F5"/>
    <w:rsid w:val="00BC48D9"/>
    <w:rsid w:val="00BC5F31"/>
    <w:rsid w:val="00BC610C"/>
    <w:rsid w:val="00BC6302"/>
    <w:rsid w:val="00BC665A"/>
    <w:rsid w:val="00BD00E1"/>
    <w:rsid w:val="00BD0337"/>
    <w:rsid w:val="00BD085A"/>
    <w:rsid w:val="00BD0B35"/>
    <w:rsid w:val="00BD16C0"/>
    <w:rsid w:val="00BD1B18"/>
    <w:rsid w:val="00BD1F11"/>
    <w:rsid w:val="00BD36B5"/>
    <w:rsid w:val="00BD3E05"/>
    <w:rsid w:val="00BD4578"/>
    <w:rsid w:val="00BD4B87"/>
    <w:rsid w:val="00BD5337"/>
    <w:rsid w:val="00BD56E1"/>
    <w:rsid w:val="00BD5A58"/>
    <w:rsid w:val="00BD5A7D"/>
    <w:rsid w:val="00BD5B25"/>
    <w:rsid w:val="00BD5E71"/>
    <w:rsid w:val="00BE0134"/>
    <w:rsid w:val="00BE0247"/>
    <w:rsid w:val="00BE039A"/>
    <w:rsid w:val="00BE08D6"/>
    <w:rsid w:val="00BE0998"/>
    <w:rsid w:val="00BE158D"/>
    <w:rsid w:val="00BE240E"/>
    <w:rsid w:val="00BE2937"/>
    <w:rsid w:val="00BE2B9A"/>
    <w:rsid w:val="00BE35CF"/>
    <w:rsid w:val="00BE4194"/>
    <w:rsid w:val="00BE4F5A"/>
    <w:rsid w:val="00BE500C"/>
    <w:rsid w:val="00BE5695"/>
    <w:rsid w:val="00BE6172"/>
    <w:rsid w:val="00BE61FE"/>
    <w:rsid w:val="00BE6A2B"/>
    <w:rsid w:val="00BE6BBB"/>
    <w:rsid w:val="00BE77B0"/>
    <w:rsid w:val="00BF0590"/>
    <w:rsid w:val="00BF06C3"/>
    <w:rsid w:val="00BF0795"/>
    <w:rsid w:val="00BF1482"/>
    <w:rsid w:val="00BF1938"/>
    <w:rsid w:val="00BF1CEB"/>
    <w:rsid w:val="00BF1F7B"/>
    <w:rsid w:val="00BF20D6"/>
    <w:rsid w:val="00BF21FB"/>
    <w:rsid w:val="00BF24C3"/>
    <w:rsid w:val="00BF29D0"/>
    <w:rsid w:val="00BF2DC9"/>
    <w:rsid w:val="00BF636B"/>
    <w:rsid w:val="00BF647F"/>
    <w:rsid w:val="00BF69CF"/>
    <w:rsid w:val="00BF6DC0"/>
    <w:rsid w:val="00BF71C9"/>
    <w:rsid w:val="00BF7519"/>
    <w:rsid w:val="00BF7A08"/>
    <w:rsid w:val="00C0057E"/>
    <w:rsid w:val="00C005DE"/>
    <w:rsid w:val="00C00AAE"/>
    <w:rsid w:val="00C00D59"/>
    <w:rsid w:val="00C00D7E"/>
    <w:rsid w:val="00C01016"/>
    <w:rsid w:val="00C013A8"/>
    <w:rsid w:val="00C01DE8"/>
    <w:rsid w:val="00C02052"/>
    <w:rsid w:val="00C033B2"/>
    <w:rsid w:val="00C033F6"/>
    <w:rsid w:val="00C03554"/>
    <w:rsid w:val="00C03B95"/>
    <w:rsid w:val="00C04093"/>
    <w:rsid w:val="00C040FB"/>
    <w:rsid w:val="00C04AD2"/>
    <w:rsid w:val="00C06A3B"/>
    <w:rsid w:val="00C06A5D"/>
    <w:rsid w:val="00C06AB2"/>
    <w:rsid w:val="00C06FB4"/>
    <w:rsid w:val="00C07555"/>
    <w:rsid w:val="00C07A44"/>
    <w:rsid w:val="00C07B61"/>
    <w:rsid w:val="00C07DB9"/>
    <w:rsid w:val="00C07FE0"/>
    <w:rsid w:val="00C1004C"/>
    <w:rsid w:val="00C1081B"/>
    <w:rsid w:val="00C111D0"/>
    <w:rsid w:val="00C1169D"/>
    <w:rsid w:val="00C1267D"/>
    <w:rsid w:val="00C12D7D"/>
    <w:rsid w:val="00C12F2A"/>
    <w:rsid w:val="00C13035"/>
    <w:rsid w:val="00C13146"/>
    <w:rsid w:val="00C133D1"/>
    <w:rsid w:val="00C1388A"/>
    <w:rsid w:val="00C1454E"/>
    <w:rsid w:val="00C15264"/>
    <w:rsid w:val="00C1595D"/>
    <w:rsid w:val="00C15BC0"/>
    <w:rsid w:val="00C17037"/>
    <w:rsid w:val="00C17B08"/>
    <w:rsid w:val="00C200D1"/>
    <w:rsid w:val="00C20623"/>
    <w:rsid w:val="00C2181B"/>
    <w:rsid w:val="00C21975"/>
    <w:rsid w:val="00C21B17"/>
    <w:rsid w:val="00C21BE6"/>
    <w:rsid w:val="00C21E4F"/>
    <w:rsid w:val="00C22915"/>
    <w:rsid w:val="00C230B7"/>
    <w:rsid w:val="00C24837"/>
    <w:rsid w:val="00C24C32"/>
    <w:rsid w:val="00C25001"/>
    <w:rsid w:val="00C25960"/>
    <w:rsid w:val="00C25BCE"/>
    <w:rsid w:val="00C25D1F"/>
    <w:rsid w:val="00C262E2"/>
    <w:rsid w:val="00C26CA6"/>
    <w:rsid w:val="00C26DC2"/>
    <w:rsid w:val="00C27423"/>
    <w:rsid w:val="00C27E3E"/>
    <w:rsid w:val="00C302F9"/>
    <w:rsid w:val="00C30324"/>
    <w:rsid w:val="00C31102"/>
    <w:rsid w:val="00C31AF6"/>
    <w:rsid w:val="00C327A3"/>
    <w:rsid w:val="00C32D06"/>
    <w:rsid w:val="00C32FC3"/>
    <w:rsid w:val="00C33196"/>
    <w:rsid w:val="00C33B2C"/>
    <w:rsid w:val="00C344E7"/>
    <w:rsid w:val="00C34801"/>
    <w:rsid w:val="00C349C8"/>
    <w:rsid w:val="00C34D38"/>
    <w:rsid w:val="00C34E35"/>
    <w:rsid w:val="00C354E4"/>
    <w:rsid w:val="00C3589B"/>
    <w:rsid w:val="00C3596A"/>
    <w:rsid w:val="00C35E3E"/>
    <w:rsid w:val="00C36129"/>
    <w:rsid w:val="00C36E94"/>
    <w:rsid w:val="00C371AD"/>
    <w:rsid w:val="00C378FD"/>
    <w:rsid w:val="00C37E62"/>
    <w:rsid w:val="00C405A3"/>
    <w:rsid w:val="00C40A36"/>
    <w:rsid w:val="00C40A63"/>
    <w:rsid w:val="00C42AD4"/>
    <w:rsid w:val="00C433D3"/>
    <w:rsid w:val="00C43E4C"/>
    <w:rsid w:val="00C44316"/>
    <w:rsid w:val="00C446A9"/>
    <w:rsid w:val="00C44C53"/>
    <w:rsid w:val="00C45186"/>
    <w:rsid w:val="00C453F9"/>
    <w:rsid w:val="00C4585A"/>
    <w:rsid w:val="00C45A9B"/>
    <w:rsid w:val="00C45C3F"/>
    <w:rsid w:val="00C45E1D"/>
    <w:rsid w:val="00C46C31"/>
    <w:rsid w:val="00C47015"/>
    <w:rsid w:val="00C47293"/>
    <w:rsid w:val="00C50606"/>
    <w:rsid w:val="00C50650"/>
    <w:rsid w:val="00C506FF"/>
    <w:rsid w:val="00C50BA1"/>
    <w:rsid w:val="00C51274"/>
    <w:rsid w:val="00C52FE9"/>
    <w:rsid w:val="00C533E5"/>
    <w:rsid w:val="00C54508"/>
    <w:rsid w:val="00C54B4B"/>
    <w:rsid w:val="00C54E4B"/>
    <w:rsid w:val="00C55C8C"/>
    <w:rsid w:val="00C55D1C"/>
    <w:rsid w:val="00C56527"/>
    <w:rsid w:val="00C56B3B"/>
    <w:rsid w:val="00C56E98"/>
    <w:rsid w:val="00C5795F"/>
    <w:rsid w:val="00C57972"/>
    <w:rsid w:val="00C57B81"/>
    <w:rsid w:val="00C60B18"/>
    <w:rsid w:val="00C612AC"/>
    <w:rsid w:val="00C6148F"/>
    <w:rsid w:val="00C619A4"/>
    <w:rsid w:val="00C61C84"/>
    <w:rsid w:val="00C620C0"/>
    <w:rsid w:val="00C62212"/>
    <w:rsid w:val="00C62842"/>
    <w:rsid w:val="00C62A5D"/>
    <w:rsid w:val="00C62B78"/>
    <w:rsid w:val="00C62D97"/>
    <w:rsid w:val="00C63657"/>
    <w:rsid w:val="00C638D5"/>
    <w:rsid w:val="00C640A5"/>
    <w:rsid w:val="00C640DC"/>
    <w:rsid w:val="00C64641"/>
    <w:rsid w:val="00C647EC"/>
    <w:rsid w:val="00C648DC"/>
    <w:rsid w:val="00C64B2C"/>
    <w:rsid w:val="00C64EF2"/>
    <w:rsid w:val="00C650E6"/>
    <w:rsid w:val="00C6561C"/>
    <w:rsid w:val="00C658F1"/>
    <w:rsid w:val="00C65964"/>
    <w:rsid w:val="00C66021"/>
    <w:rsid w:val="00C66777"/>
    <w:rsid w:val="00C66A5A"/>
    <w:rsid w:val="00C67DED"/>
    <w:rsid w:val="00C70036"/>
    <w:rsid w:val="00C708A3"/>
    <w:rsid w:val="00C70BED"/>
    <w:rsid w:val="00C70F63"/>
    <w:rsid w:val="00C71162"/>
    <w:rsid w:val="00C71190"/>
    <w:rsid w:val="00C715DB"/>
    <w:rsid w:val="00C71E05"/>
    <w:rsid w:val="00C7209B"/>
    <w:rsid w:val="00C727B9"/>
    <w:rsid w:val="00C73285"/>
    <w:rsid w:val="00C73978"/>
    <w:rsid w:val="00C7442E"/>
    <w:rsid w:val="00C75C09"/>
    <w:rsid w:val="00C76127"/>
    <w:rsid w:val="00C7624B"/>
    <w:rsid w:val="00C7797D"/>
    <w:rsid w:val="00C801E4"/>
    <w:rsid w:val="00C80A12"/>
    <w:rsid w:val="00C80B69"/>
    <w:rsid w:val="00C810F9"/>
    <w:rsid w:val="00C81551"/>
    <w:rsid w:val="00C81BA9"/>
    <w:rsid w:val="00C82D95"/>
    <w:rsid w:val="00C82FA4"/>
    <w:rsid w:val="00C837F6"/>
    <w:rsid w:val="00C841B4"/>
    <w:rsid w:val="00C84A18"/>
    <w:rsid w:val="00C858BD"/>
    <w:rsid w:val="00C85B7E"/>
    <w:rsid w:val="00C86CB2"/>
    <w:rsid w:val="00C86D65"/>
    <w:rsid w:val="00C870C8"/>
    <w:rsid w:val="00C874F6"/>
    <w:rsid w:val="00C921BB"/>
    <w:rsid w:val="00C92208"/>
    <w:rsid w:val="00C92240"/>
    <w:rsid w:val="00C928F4"/>
    <w:rsid w:val="00C93007"/>
    <w:rsid w:val="00C93326"/>
    <w:rsid w:val="00C93441"/>
    <w:rsid w:val="00C93902"/>
    <w:rsid w:val="00C94D4E"/>
    <w:rsid w:val="00C950AB"/>
    <w:rsid w:val="00C95C21"/>
    <w:rsid w:val="00C9607C"/>
    <w:rsid w:val="00C96437"/>
    <w:rsid w:val="00C96A6E"/>
    <w:rsid w:val="00C96BD1"/>
    <w:rsid w:val="00C96D37"/>
    <w:rsid w:val="00C97447"/>
    <w:rsid w:val="00C97E9E"/>
    <w:rsid w:val="00CA0412"/>
    <w:rsid w:val="00CA0BC6"/>
    <w:rsid w:val="00CA1239"/>
    <w:rsid w:val="00CA1CC3"/>
    <w:rsid w:val="00CA2733"/>
    <w:rsid w:val="00CA28FA"/>
    <w:rsid w:val="00CA2BD5"/>
    <w:rsid w:val="00CA2D1E"/>
    <w:rsid w:val="00CA3F07"/>
    <w:rsid w:val="00CA56C5"/>
    <w:rsid w:val="00CA5709"/>
    <w:rsid w:val="00CA5969"/>
    <w:rsid w:val="00CA5AD4"/>
    <w:rsid w:val="00CA616F"/>
    <w:rsid w:val="00CA619A"/>
    <w:rsid w:val="00CA65AF"/>
    <w:rsid w:val="00CA6717"/>
    <w:rsid w:val="00CA6890"/>
    <w:rsid w:val="00CA71C0"/>
    <w:rsid w:val="00CA769B"/>
    <w:rsid w:val="00CA76E6"/>
    <w:rsid w:val="00CA7E10"/>
    <w:rsid w:val="00CB1969"/>
    <w:rsid w:val="00CB1991"/>
    <w:rsid w:val="00CB1E99"/>
    <w:rsid w:val="00CB28C5"/>
    <w:rsid w:val="00CB2D79"/>
    <w:rsid w:val="00CB3335"/>
    <w:rsid w:val="00CB3D1C"/>
    <w:rsid w:val="00CB4A01"/>
    <w:rsid w:val="00CB5451"/>
    <w:rsid w:val="00CB5A69"/>
    <w:rsid w:val="00CB677B"/>
    <w:rsid w:val="00CB6A9B"/>
    <w:rsid w:val="00CB6DF3"/>
    <w:rsid w:val="00CB6EA3"/>
    <w:rsid w:val="00CB7419"/>
    <w:rsid w:val="00CC021D"/>
    <w:rsid w:val="00CC0B2E"/>
    <w:rsid w:val="00CC0C7D"/>
    <w:rsid w:val="00CC127B"/>
    <w:rsid w:val="00CC179A"/>
    <w:rsid w:val="00CC185F"/>
    <w:rsid w:val="00CC1A9C"/>
    <w:rsid w:val="00CC1B93"/>
    <w:rsid w:val="00CC235F"/>
    <w:rsid w:val="00CC2EC7"/>
    <w:rsid w:val="00CC35D4"/>
    <w:rsid w:val="00CC478F"/>
    <w:rsid w:val="00CC5B3E"/>
    <w:rsid w:val="00CC5D87"/>
    <w:rsid w:val="00CC5E61"/>
    <w:rsid w:val="00CC5E74"/>
    <w:rsid w:val="00CC60A9"/>
    <w:rsid w:val="00CC6D06"/>
    <w:rsid w:val="00CC6D81"/>
    <w:rsid w:val="00CC6EF9"/>
    <w:rsid w:val="00CC7F8E"/>
    <w:rsid w:val="00CD00FE"/>
    <w:rsid w:val="00CD0C2E"/>
    <w:rsid w:val="00CD0DF9"/>
    <w:rsid w:val="00CD1354"/>
    <w:rsid w:val="00CD1790"/>
    <w:rsid w:val="00CD1F78"/>
    <w:rsid w:val="00CD26FF"/>
    <w:rsid w:val="00CD2907"/>
    <w:rsid w:val="00CD29B9"/>
    <w:rsid w:val="00CD29F2"/>
    <w:rsid w:val="00CD3093"/>
    <w:rsid w:val="00CD3203"/>
    <w:rsid w:val="00CD3D7D"/>
    <w:rsid w:val="00CD42B2"/>
    <w:rsid w:val="00CD442D"/>
    <w:rsid w:val="00CD4577"/>
    <w:rsid w:val="00CD4EF6"/>
    <w:rsid w:val="00CD587F"/>
    <w:rsid w:val="00CD5949"/>
    <w:rsid w:val="00CD69B7"/>
    <w:rsid w:val="00CD7430"/>
    <w:rsid w:val="00CD784D"/>
    <w:rsid w:val="00CD79DA"/>
    <w:rsid w:val="00CD7A87"/>
    <w:rsid w:val="00CE0A03"/>
    <w:rsid w:val="00CE137D"/>
    <w:rsid w:val="00CE1A94"/>
    <w:rsid w:val="00CE1CE0"/>
    <w:rsid w:val="00CE22DD"/>
    <w:rsid w:val="00CE2F9A"/>
    <w:rsid w:val="00CE35BE"/>
    <w:rsid w:val="00CE3C5B"/>
    <w:rsid w:val="00CE3EA2"/>
    <w:rsid w:val="00CE440A"/>
    <w:rsid w:val="00CE4899"/>
    <w:rsid w:val="00CE4A5F"/>
    <w:rsid w:val="00CE50F2"/>
    <w:rsid w:val="00CE5784"/>
    <w:rsid w:val="00CE5DD8"/>
    <w:rsid w:val="00CE6147"/>
    <w:rsid w:val="00CE66C1"/>
    <w:rsid w:val="00CE67FF"/>
    <w:rsid w:val="00CE6D98"/>
    <w:rsid w:val="00CE6F10"/>
    <w:rsid w:val="00CE7974"/>
    <w:rsid w:val="00CF0929"/>
    <w:rsid w:val="00CF0E4B"/>
    <w:rsid w:val="00CF1CD1"/>
    <w:rsid w:val="00CF3394"/>
    <w:rsid w:val="00CF37BA"/>
    <w:rsid w:val="00CF4741"/>
    <w:rsid w:val="00CF49C3"/>
    <w:rsid w:val="00CF4F04"/>
    <w:rsid w:val="00CF521E"/>
    <w:rsid w:val="00CF5CE6"/>
    <w:rsid w:val="00CF67DA"/>
    <w:rsid w:val="00CF6991"/>
    <w:rsid w:val="00CF799C"/>
    <w:rsid w:val="00CF7A75"/>
    <w:rsid w:val="00CF7F97"/>
    <w:rsid w:val="00D002A7"/>
    <w:rsid w:val="00D0095B"/>
    <w:rsid w:val="00D00D3B"/>
    <w:rsid w:val="00D01C17"/>
    <w:rsid w:val="00D02AC3"/>
    <w:rsid w:val="00D02C66"/>
    <w:rsid w:val="00D02EF5"/>
    <w:rsid w:val="00D02F04"/>
    <w:rsid w:val="00D042B1"/>
    <w:rsid w:val="00D04653"/>
    <w:rsid w:val="00D0547E"/>
    <w:rsid w:val="00D05818"/>
    <w:rsid w:val="00D06260"/>
    <w:rsid w:val="00D0631F"/>
    <w:rsid w:val="00D064C8"/>
    <w:rsid w:val="00D065D1"/>
    <w:rsid w:val="00D0695B"/>
    <w:rsid w:val="00D0713D"/>
    <w:rsid w:val="00D07A63"/>
    <w:rsid w:val="00D1077C"/>
    <w:rsid w:val="00D108A3"/>
    <w:rsid w:val="00D10C40"/>
    <w:rsid w:val="00D11BF9"/>
    <w:rsid w:val="00D11ED4"/>
    <w:rsid w:val="00D1364B"/>
    <w:rsid w:val="00D15963"/>
    <w:rsid w:val="00D159DE"/>
    <w:rsid w:val="00D15CF7"/>
    <w:rsid w:val="00D16154"/>
    <w:rsid w:val="00D169C5"/>
    <w:rsid w:val="00D16AAB"/>
    <w:rsid w:val="00D173C0"/>
    <w:rsid w:val="00D17C00"/>
    <w:rsid w:val="00D17E67"/>
    <w:rsid w:val="00D205A4"/>
    <w:rsid w:val="00D216EB"/>
    <w:rsid w:val="00D217EC"/>
    <w:rsid w:val="00D21D0B"/>
    <w:rsid w:val="00D22423"/>
    <w:rsid w:val="00D22439"/>
    <w:rsid w:val="00D23038"/>
    <w:rsid w:val="00D23B13"/>
    <w:rsid w:val="00D242EB"/>
    <w:rsid w:val="00D244D5"/>
    <w:rsid w:val="00D245D6"/>
    <w:rsid w:val="00D24FCE"/>
    <w:rsid w:val="00D25E8F"/>
    <w:rsid w:val="00D25EF5"/>
    <w:rsid w:val="00D25F57"/>
    <w:rsid w:val="00D26098"/>
    <w:rsid w:val="00D26CA7"/>
    <w:rsid w:val="00D26E34"/>
    <w:rsid w:val="00D2709E"/>
    <w:rsid w:val="00D27EDC"/>
    <w:rsid w:val="00D27FB7"/>
    <w:rsid w:val="00D300C7"/>
    <w:rsid w:val="00D313EF"/>
    <w:rsid w:val="00D31A9F"/>
    <w:rsid w:val="00D31F2A"/>
    <w:rsid w:val="00D3255C"/>
    <w:rsid w:val="00D3256B"/>
    <w:rsid w:val="00D326B0"/>
    <w:rsid w:val="00D326B3"/>
    <w:rsid w:val="00D32DDD"/>
    <w:rsid w:val="00D3365B"/>
    <w:rsid w:val="00D3556E"/>
    <w:rsid w:val="00D3593A"/>
    <w:rsid w:val="00D35B88"/>
    <w:rsid w:val="00D35F8C"/>
    <w:rsid w:val="00D36540"/>
    <w:rsid w:val="00D367A0"/>
    <w:rsid w:val="00D3698B"/>
    <w:rsid w:val="00D36F79"/>
    <w:rsid w:val="00D37E46"/>
    <w:rsid w:val="00D37E94"/>
    <w:rsid w:val="00D415BE"/>
    <w:rsid w:val="00D42409"/>
    <w:rsid w:val="00D426AA"/>
    <w:rsid w:val="00D42E70"/>
    <w:rsid w:val="00D439A4"/>
    <w:rsid w:val="00D43CE5"/>
    <w:rsid w:val="00D44300"/>
    <w:rsid w:val="00D4445F"/>
    <w:rsid w:val="00D44C59"/>
    <w:rsid w:val="00D44DDA"/>
    <w:rsid w:val="00D47046"/>
    <w:rsid w:val="00D47149"/>
    <w:rsid w:val="00D47400"/>
    <w:rsid w:val="00D47428"/>
    <w:rsid w:val="00D47467"/>
    <w:rsid w:val="00D47BFC"/>
    <w:rsid w:val="00D50796"/>
    <w:rsid w:val="00D507F0"/>
    <w:rsid w:val="00D5116E"/>
    <w:rsid w:val="00D51640"/>
    <w:rsid w:val="00D518EA"/>
    <w:rsid w:val="00D51AF6"/>
    <w:rsid w:val="00D52A88"/>
    <w:rsid w:val="00D52A9C"/>
    <w:rsid w:val="00D54324"/>
    <w:rsid w:val="00D547AF"/>
    <w:rsid w:val="00D5489A"/>
    <w:rsid w:val="00D54D20"/>
    <w:rsid w:val="00D5542B"/>
    <w:rsid w:val="00D556F7"/>
    <w:rsid w:val="00D56361"/>
    <w:rsid w:val="00D5743F"/>
    <w:rsid w:val="00D574E5"/>
    <w:rsid w:val="00D57B60"/>
    <w:rsid w:val="00D57EAF"/>
    <w:rsid w:val="00D57FF4"/>
    <w:rsid w:val="00D627BA"/>
    <w:rsid w:val="00D627F5"/>
    <w:rsid w:val="00D62C24"/>
    <w:rsid w:val="00D634D4"/>
    <w:rsid w:val="00D637A1"/>
    <w:rsid w:val="00D639A7"/>
    <w:rsid w:val="00D63F56"/>
    <w:rsid w:val="00D64C6A"/>
    <w:rsid w:val="00D64C99"/>
    <w:rsid w:val="00D6596D"/>
    <w:rsid w:val="00D659AB"/>
    <w:rsid w:val="00D65B24"/>
    <w:rsid w:val="00D66342"/>
    <w:rsid w:val="00D66754"/>
    <w:rsid w:val="00D667CD"/>
    <w:rsid w:val="00D671A2"/>
    <w:rsid w:val="00D673AF"/>
    <w:rsid w:val="00D675B3"/>
    <w:rsid w:val="00D67D33"/>
    <w:rsid w:val="00D710AD"/>
    <w:rsid w:val="00D718B2"/>
    <w:rsid w:val="00D71F24"/>
    <w:rsid w:val="00D72933"/>
    <w:rsid w:val="00D73325"/>
    <w:rsid w:val="00D73A4A"/>
    <w:rsid w:val="00D73DEB"/>
    <w:rsid w:val="00D748E6"/>
    <w:rsid w:val="00D75729"/>
    <w:rsid w:val="00D764DD"/>
    <w:rsid w:val="00D7670D"/>
    <w:rsid w:val="00D76997"/>
    <w:rsid w:val="00D76A00"/>
    <w:rsid w:val="00D777FB"/>
    <w:rsid w:val="00D77A9A"/>
    <w:rsid w:val="00D8005B"/>
    <w:rsid w:val="00D80413"/>
    <w:rsid w:val="00D8054F"/>
    <w:rsid w:val="00D805C6"/>
    <w:rsid w:val="00D8063C"/>
    <w:rsid w:val="00D809E4"/>
    <w:rsid w:val="00D80BC8"/>
    <w:rsid w:val="00D81419"/>
    <w:rsid w:val="00D81535"/>
    <w:rsid w:val="00D82387"/>
    <w:rsid w:val="00D825E6"/>
    <w:rsid w:val="00D827CF"/>
    <w:rsid w:val="00D82F7A"/>
    <w:rsid w:val="00D83677"/>
    <w:rsid w:val="00D83A11"/>
    <w:rsid w:val="00D83D10"/>
    <w:rsid w:val="00D83D6E"/>
    <w:rsid w:val="00D840CB"/>
    <w:rsid w:val="00D84265"/>
    <w:rsid w:val="00D8499C"/>
    <w:rsid w:val="00D84D82"/>
    <w:rsid w:val="00D8539A"/>
    <w:rsid w:val="00D85534"/>
    <w:rsid w:val="00D86399"/>
    <w:rsid w:val="00D87092"/>
    <w:rsid w:val="00D87A4E"/>
    <w:rsid w:val="00D900FF"/>
    <w:rsid w:val="00D9136C"/>
    <w:rsid w:val="00D92188"/>
    <w:rsid w:val="00D92C80"/>
    <w:rsid w:val="00D9300E"/>
    <w:rsid w:val="00D93013"/>
    <w:rsid w:val="00D94683"/>
    <w:rsid w:val="00D95325"/>
    <w:rsid w:val="00D956CC"/>
    <w:rsid w:val="00D95C23"/>
    <w:rsid w:val="00D968C2"/>
    <w:rsid w:val="00D97E87"/>
    <w:rsid w:val="00DA1EC6"/>
    <w:rsid w:val="00DA1F0A"/>
    <w:rsid w:val="00DA21D9"/>
    <w:rsid w:val="00DA2860"/>
    <w:rsid w:val="00DA28B7"/>
    <w:rsid w:val="00DA32C7"/>
    <w:rsid w:val="00DA3D5C"/>
    <w:rsid w:val="00DA412C"/>
    <w:rsid w:val="00DA5069"/>
    <w:rsid w:val="00DA5297"/>
    <w:rsid w:val="00DA600F"/>
    <w:rsid w:val="00DA6CAF"/>
    <w:rsid w:val="00DA6D4B"/>
    <w:rsid w:val="00DA6EA2"/>
    <w:rsid w:val="00DA7134"/>
    <w:rsid w:val="00DB01A3"/>
    <w:rsid w:val="00DB031D"/>
    <w:rsid w:val="00DB1C6B"/>
    <w:rsid w:val="00DB2685"/>
    <w:rsid w:val="00DB2AD0"/>
    <w:rsid w:val="00DB30C9"/>
    <w:rsid w:val="00DB30E3"/>
    <w:rsid w:val="00DB37D1"/>
    <w:rsid w:val="00DB3CE2"/>
    <w:rsid w:val="00DB3E23"/>
    <w:rsid w:val="00DB4326"/>
    <w:rsid w:val="00DB4795"/>
    <w:rsid w:val="00DB52E8"/>
    <w:rsid w:val="00DB5845"/>
    <w:rsid w:val="00DB5CC2"/>
    <w:rsid w:val="00DB5E92"/>
    <w:rsid w:val="00DB5F3B"/>
    <w:rsid w:val="00DB608A"/>
    <w:rsid w:val="00DB6218"/>
    <w:rsid w:val="00DB678A"/>
    <w:rsid w:val="00DB7245"/>
    <w:rsid w:val="00DB7C16"/>
    <w:rsid w:val="00DC0379"/>
    <w:rsid w:val="00DC0550"/>
    <w:rsid w:val="00DC09EC"/>
    <w:rsid w:val="00DC113F"/>
    <w:rsid w:val="00DC2501"/>
    <w:rsid w:val="00DC2FEA"/>
    <w:rsid w:val="00DC37AD"/>
    <w:rsid w:val="00DC3A7F"/>
    <w:rsid w:val="00DC4689"/>
    <w:rsid w:val="00DC4895"/>
    <w:rsid w:val="00DC51DC"/>
    <w:rsid w:val="00DC52E2"/>
    <w:rsid w:val="00DC5489"/>
    <w:rsid w:val="00DC5D3C"/>
    <w:rsid w:val="00DC6137"/>
    <w:rsid w:val="00DC6176"/>
    <w:rsid w:val="00DC6480"/>
    <w:rsid w:val="00DC68C9"/>
    <w:rsid w:val="00DC7A1F"/>
    <w:rsid w:val="00DD01E8"/>
    <w:rsid w:val="00DD0246"/>
    <w:rsid w:val="00DD03E2"/>
    <w:rsid w:val="00DD07FF"/>
    <w:rsid w:val="00DD0814"/>
    <w:rsid w:val="00DD11C4"/>
    <w:rsid w:val="00DD1596"/>
    <w:rsid w:val="00DD1BCE"/>
    <w:rsid w:val="00DD20C2"/>
    <w:rsid w:val="00DD272E"/>
    <w:rsid w:val="00DD277A"/>
    <w:rsid w:val="00DD28C9"/>
    <w:rsid w:val="00DD2CC2"/>
    <w:rsid w:val="00DD40B8"/>
    <w:rsid w:val="00DD436B"/>
    <w:rsid w:val="00DD5494"/>
    <w:rsid w:val="00DD5726"/>
    <w:rsid w:val="00DD69B2"/>
    <w:rsid w:val="00DD7734"/>
    <w:rsid w:val="00DE00EB"/>
    <w:rsid w:val="00DE06D6"/>
    <w:rsid w:val="00DE0934"/>
    <w:rsid w:val="00DE0951"/>
    <w:rsid w:val="00DE0B85"/>
    <w:rsid w:val="00DE0BF7"/>
    <w:rsid w:val="00DE13A6"/>
    <w:rsid w:val="00DE1AF0"/>
    <w:rsid w:val="00DE1B3F"/>
    <w:rsid w:val="00DE1B5F"/>
    <w:rsid w:val="00DE1BAF"/>
    <w:rsid w:val="00DE1C4B"/>
    <w:rsid w:val="00DE1CCB"/>
    <w:rsid w:val="00DE1D00"/>
    <w:rsid w:val="00DE239B"/>
    <w:rsid w:val="00DE32D4"/>
    <w:rsid w:val="00DE3313"/>
    <w:rsid w:val="00DE39E2"/>
    <w:rsid w:val="00DE3A03"/>
    <w:rsid w:val="00DE3CD0"/>
    <w:rsid w:val="00DE4161"/>
    <w:rsid w:val="00DE4C2B"/>
    <w:rsid w:val="00DE5E09"/>
    <w:rsid w:val="00DE6405"/>
    <w:rsid w:val="00DE6B6E"/>
    <w:rsid w:val="00DE734B"/>
    <w:rsid w:val="00DE764E"/>
    <w:rsid w:val="00DE77AE"/>
    <w:rsid w:val="00DE7FB8"/>
    <w:rsid w:val="00DF0706"/>
    <w:rsid w:val="00DF125A"/>
    <w:rsid w:val="00DF1AD0"/>
    <w:rsid w:val="00DF2991"/>
    <w:rsid w:val="00DF2A85"/>
    <w:rsid w:val="00DF2C42"/>
    <w:rsid w:val="00DF2DE9"/>
    <w:rsid w:val="00DF38FA"/>
    <w:rsid w:val="00DF496A"/>
    <w:rsid w:val="00DF4E6A"/>
    <w:rsid w:val="00DF505B"/>
    <w:rsid w:val="00DF5A70"/>
    <w:rsid w:val="00DF5EF5"/>
    <w:rsid w:val="00DF63AC"/>
    <w:rsid w:val="00DF6F94"/>
    <w:rsid w:val="00DF7C5D"/>
    <w:rsid w:val="00E00632"/>
    <w:rsid w:val="00E00A18"/>
    <w:rsid w:val="00E0121C"/>
    <w:rsid w:val="00E02496"/>
    <w:rsid w:val="00E02661"/>
    <w:rsid w:val="00E02A98"/>
    <w:rsid w:val="00E02BF7"/>
    <w:rsid w:val="00E02EE0"/>
    <w:rsid w:val="00E03535"/>
    <w:rsid w:val="00E041C3"/>
    <w:rsid w:val="00E04352"/>
    <w:rsid w:val="00E04805"/>
    <w:rsid w:val="00E05194"/>
    <w:rsid w:val="00E05300"/>
    <w:rsid w:val="00E056A7"/>
    <w:rsid w:val="00E05ADB"/>
    <w:rsid w:val="00E05B9B"/>
    <w:rsid w:val="00E06094"/>
    <w:rsid w:val="00E063FE"/>
    <w:rsid w:val="00E070C7"/>
    <w:rsid w:val="00E07334"/>
    <w:rsid w:val="00E07CEB"/>
    <w:rsid w:val="00E10102"/>
    <w:rsid w:val="00E1018B"/>
    <w:rsid w:val="00E10A87"/>
    <w:rsid w:val="00E11EF9"/>
    <w:rsid w:val="00E120B6"/>
    <w:rsid w:val="00E122CA"/>
    <w:rsid w:val="00E12712"/>
    <w:rsid w:val="00E1292C"/>
    <w:rsid w:val="00E12DEA"/>
    <w:rsid w:val="00E12F8A"/>
    <w:rsid w:val="00E13F1E"/>
    <w:rsid w:val="00E141D2"/>
    <w:rsid w:val="00E147A8"/>
    <w:rsid w:val="00E14CC0"/>
    <w:rsid w:val="00E15AE7"/>
    <w:rsid w:val="00E15B28"/>
    <w:rsid w:val="00E15C8F"/>
    <w:rsid w:val="00E16486"/>
    <w:rsid w:val="00E16EDA"/>
    <w:rsid w:val="00E17104"/>
    <w:rsid w:val="00E17134"/>
    <w:rsid w:val="00E1751C"/>
    <w:rsid w:val="00E176A9"/>
    <w:rsid w:val="00E202AE"/>
    <w:rsid w:val="00E20D71"/>
    <w:rsid w:val="00E21424"/>
    <w:rsid w:val="00E217BC"/>
    <w:rsid w:val="00E21B96"/>
    <w:rsid w:val="00E21BDE"/>
    <w:rsid w:val="00E2299C"/>
    <w:rsid w:val="00E22C16"/>
    <w:rsid w:val="00E23523"/>
    <w:rsid w:val="00E244F3"/>
    <w:rsid w:val="00E2469E"/>
    <w:rsid w:val="00E259B6"/>
    <w:rsid w:val="00E25AA0"/>
    <w:rsid w:val="00E260BF"/>
    <w:rsid w:val="00E270E0"/>
    <w:rsid w:val="00E27C82"/>
    <w:rsid w:val="00E27D5B"/>
    <w:rsid w:val="00E3072E"/>
    <w:rsid w:val="00E30E80"/>
    <w:rsid w:val="00E31C56"/>
    <w:rsid w:val="00E321C9"/>
    <w:rsid w:val="00E32317"/>
    <w:rsid w:val="00E33734"/>
    <w:rsid w:val="00E338ED"/>
    <w:rsid w:val="00E33DD5"/>
    <w:rsid w:val="00E35430"/>
    <w:rsid w:val="00E35544"/>
    <w:rsid w:val="00E356C7"/>
    <w:rsid w:val="00E357A0"/>
    <w:rsid w:val="00E35F9B"/>
    <w:rsid w:val="00E36527"/>
    <w:rsid w:val="00E367C7"/>
    <w:rsid w:val="00E372EB"/>
    <w:rsid w:val="00E3760D"/>
    <w:rsid w:val="00E3798A"/>
    <w:rsid w:val="00E37C8F"/>
    <w:rsid w:val="00E411CF"/>
    <w:rsid w:val="00E413CF"/>
    <w:rsid w:val="00E41524"/>
    <w:rsid w:val="00E41771"/>
    <w:rsid w:val="00E41B50"/>
    <w:rsid w:val="00E41E19"/>
    <w:rsid w:val="00E42DA6"/>
    <w:rsid w:val="00E432C3"/>
    <w:rsid w:val="00E44468"/>
    <w:rsid w:val="00E44B99"/>
    <w:rsid w:val="00E452B4"/>
    <w:rsid w:val="00E4543B"/>
    <w:rsid w:val="00E45797"/>
    <w:rsid w:val="00E457EA"/>
    <w:rsid w:val="00E45BA7"/>
    <w:rsid w:val="00E45BAC"/>
    <w:rsid w:val="00E45E3A"/>
    <w:rsid w:val="00E45E82"/>
    <w:rsid w:val="00E46421"/>
    <w:rsid w:val="00E46621"/>
    <w:rsid w:val="00E47BAC"/>
    <w:rsid w:val="00E503E9"/>
    <w:rsid w:val="00E5084B"/>
    <w:rsid w:val="00E50F42"/>
    <w:rsid w:val="00E51179"/>
    <w:rsid w:val="00E5156A"/>
    <w:rsid w:val="00E52785"/>
    <w:rsid w:val="00E534DF"/>
    <w:rsid w:val="00E53920"/>
    <w:rsid w:val="00E5595E"/>
    <w:rsid w:val="00E55CEC"/>
    <w:rsid w:val="00E56001"/>
    <w:rsid w:val="00E561AE"/>
    <w:rsid w:val="00E56461"/>
    <w:rsid w:val="00E56556"/>
    <w:rsid w:val="00E5697B"/>
    <w:rsid w:val="00E56E55"/>
    <w:rsid w:val="00E56F67"/>
    <w:rsid w:val="00E57604"/>
    <w:rsid w:val="00E577F2"/>
    <w:rsid w:val="00E578B7"/>
    <w:rsid w:val="00E578F6"/>
    <w:rsid w:val="00E57C22"/>
    <w:rsid w:val="00E6065F"/>
    <w:rsid w:val="00E609CE"/>
    <w:rsid w:val="00E60B0A"/>
    <w:rsid w:val="00E61464"/>
    <w:rsid w:val="00E62595"/>
    <w:rsid w:val="00E634B0"/>
    <w:rsid w:val="00E637D4"/>
    <w:rsid w:val="00E638EE"/>
    <w:rsid w:val="00E63C57"/>
    <w:rsid w:val="00E64AB6"/>
    <w:rsid w:val="00E64C26"/>
    <w:rsid w:val="00E64DD0"/>
    <w:rsid w:val="00E6512C"/>
    <w:rsid w:val="00E657AA"/>
    <w:rsid w:val="00E659AD"/>
    <w:rsid w:val="00E65D42"/>
    <w:rsid w:val="00E65DBB"/>
    <w:rsid w:val="00E65EDD"/>
    <w:rsid w:val="00E6608F"/>
    <w:rsid w:val="00E66682"/>
    <w:rsid w:val="00E66E7D"/>
    <w:rsid w:val="00E67063"/>
    <w:rsid w:val="00E67265"/>
    <w:rsid w:val="00E67AB8"/>
    <w:rsid w:val="00E67C6F"/>
    <w:rsid w:val="00E67F10"/>
    <w:rsid w:val="00E70EA2"/>
    <w:rsid w:val="00E72770"/>
    <w:rsid w:val="00E7295C"/>
    <w:rsid w:val="00E73430"/>
    <w:rsid w:val="00E73677"/>
    <w:rsid w:val="00E737F7"/>
    <w:rsid w:val="00E75D7C"/>
    <w:rsid w:val="00E762DE"/>
    <w:rsid w:val="00E76443"/>
    <w:rsid w:val="00E77159"/>
    <w:rsid w:val="00E774DD"/>
    <w:rsid w:val="00E77CC9"/>
    <w:rsid w:val="00E80098"/>
    <w:rsid w:val="00E80718"/>
    <w:rsid w:val="00E80816"/>
    <w:rsid w:val="00E82384"/>
    <w:rsid w:val="00E82F35"/>
    <w:rsid w:val="00E8340D"/>
    <w:rsid w:val="00E838A7"/>
    <w:rsid w:val="00E838D3"/>
    <w:rsid w:val="00E84083"/>
    <w:rsid w:val="00E840E2"/>
    <w:rsid w:val="00E8511E"/>
    <w:rsid w:val="00E85743"/>
    <w:rsid w:val="00E865BC"/>
    <w:rsid w:val="00E86641"/>
    <w:rsid w:val="00E8680F"/>
    <w:rsid w:val="00E86AC3"/>
    <w:rsid w:val="00E86CB8"/>
    <w:rsid w:val="00E8704C"/>
    <w:rsid w:val="00E87449"/>
    <w:rsid w:val="00E875AA"/>
    <w:rsid w:val="00E9005F"/>
    <w:rsid w:val="00E9072D"/>
    <w:rsid w:val="00E90810"/>
    <w:rsid w:val="00E90BB7"/>
    <w:rsid w:val="00E91172"/>
    <w:rsid w:val="00E9185D"/>
    <w:rsid w:val="00E91901"/>
    <w:rsid w:val="00E924F6"/>
    <w:rsid w:val="00E92818"/>
    <w:rsid w:val="00E92998"/>
    <w:rsid w:val="00E9398F"/>
    <w:rsid w:val="00E93DE0"/>
    <w:rsid w:val="00E9412D"/>
    <w:rsid w:val="00E94363"/>
    <w:rsid w:val="00E94640"/>
    <w:rsid w:val="00E94ABC"/>
    <w:rsid w:val="00E95CE5"/>
    <w:rsid w:val="00E965C8"/>
    <w:rsid w:val="00E96DFF"/>
    <w:rsid w:val="00E96E14"/>
    <w:rsid w:val="00EA0171"/>
    <w:rsid w:val="00EA17D7"/>
    <w:rsid w:val="00EA1B09"/>
    <w:rsid w:val="00EA2037"/>
    <w:rsid w:val="00EA248F"/>
    <w:rsid w:val="00EA266F"/>
    <w:rsid w:val="00EA2710"/>
    <w:rsid w:val="00EA2FE9"/>
    <w:rsid w:val="00EA3327"/>
    <w:rsid w:val="00EA3475"/>
    <w:rsid w:val="00EA34F9"/>
    <w:rsid w:val="00EA3C9A"/>
    <w:rsid w:val="00EA4065"/>
    <w:rsid w:val="00EA594C"/>
    <w:rsid w:val="00EA6052"/>
    <w:rsid w:val="00EA65D7"/>
    <w:rsid w:val="00EB0101"/>
    <w:rsid w:val="00EB0652"/>
    <w:rsid w:val="00EB1148"/>
    <w:rsid w:val="00EB11E9"/>
    <w:rsid w:val="00EB17ED"/>
    <w:rsid w:val="00EB2814"/>
    <w:rsid w:val="00EB2D75"/>
    <w:rsid w:val="00EB2EFA"/>
    <w:rsid w:val="00EB3C97"/>
    <w:rsid w:val="00EB4A70"/>
    <w:rsid w:val="00EB585F"/>
    <w:rsid w:val="00EB5DDE"/>
    <w:rsid w:val="00EB6581"/>
    <w:rsid w:val="00EB6A1F"/>
    <w:rsid w:val="00EB6ED7"/>
    <w:rsid w:val="00EB6F3D"/>
    <w:rsid w:val="00EB7A80"/>
    <w:rsid w:val="00EB7DEB"/>
    <w:rsid w:val="00EC0040"/>
    <w:rsid w:val="00EC1473"/>
    <w:rsid w:val="00EC155D"/>
    <w:rsid w:val="00EC1E80"/>
    <w:rsid w:val="00EC21AB"/>
    <w:rsid w:val="00EC3008"/>
    <w:rsid w:val="00EC360C"/>
    <w:rsid w:val="00EC405C"/>
    <w:rsid w:val="00EC4685"/>
    <w:rsid w:val="00EC4B3D"/>
    <w:rsid w:val="00EC52C2"/>
    <w:rsid w:val="00EC5E89"/>
    <w:rsid w:val="00EC62B8"/>
    <w:rsid w:val="00EC63CD"/>
    <w:rsid w:val="00EC63E7"/>
    <w:rsid w:val="00EC6A2A"/>
    <w:rsid w:val="00EC6CE2"/>
    <w:rsid w:val="00EC6F83"/>
    <w:rsid w:val="00EC77FD"/>
    <w:rsid w:val="00EC7E16"/>
    <w:rsid w:val="00ED02BB"/>
    <w:rsid w:val="00ED0949"/>
    <w:rsid w:val="00ED0BA6"/>
    <w:rsid w:val="00ED0FB3"/>
    <w:rsid w:val="00ED0FB8"/>
    <w:rsid w:val="00ED1B4B"/>
    <w:rsid w:val="00ED1FD3"/>
    <w:rsid w:val="00ED25AA"/>
    <w:rsid w:val="00ED30EE"/>
    <w:rsid w:val="00ED347F"/>
    <w:rsid w:val="00ED39B0"/>
    <w:rsid w:val="00ED4046"/>
    <w:rsid w:val="00ED4905"/>
    <w:rsid w:val="00ED5443"/>
    <w:rsid w:val="00ED5658"/>
    <w:rsid w:val="00ED5C00"/>
    <w:rsid w:val="00ED5CCF"/>
    <w:rsid w:val="00ED5D98"/>
    <w:rsid w:val="00ED68F0"/>
    <w:rsid w:val="00ED6F8E"/>
    <w:rsid w:val="00ED7097"/>
    <w:rsid w:val="00ED710F"/>
    <w:rsid w:val="00ED7497"/>
    <w:rsid w:val="00EE0227"/>
    <w:rsid w:val="00EE0C05"/>
    <w:rsid w:val="00EE1900"/>
    <w:rsid w:val="00EE1B90"/>
    <w:rsid w:val="00EE2386"/>
    <w:rsid w:val="00EE25D7"/>
    <w:rsid w:val="00EE2D06"/>
    <w:rsid w:val="00EE30BA"/>
    <w:rsid w:val="00EE364D"/>
    <w:rsid w:val="00EE37A9"/>
    <w:rsid w:val="00EE38E2"/>
    <w:rsid w:val="00EE3AC8"/>
    <w:rsid w:val="00EE3B42"/>
    <w:rsid w:val="00EE3E26"/>
    <w:rsid w:val="00EE3F3C"/>
    <w:rsid w:val="00EE40D8"/>
    <w:rsid w:val="00EE4BAC"/>
    <w:rsid w:val="00EE4F08"/>
    <w:rsid w:val="00EE5AC0"/>
    <w:rsid w:val="00EE5AF7"/>
    <w:rsid w:val="00EE5E71"/>
    <w:rsid w:val="00EF0A0B"/>
    <w:rsid w:val="00EF0F46"/>
    <w:rsid w:val="00EF12CF"/>
    <w:rsid w:val="00EF2324"/>
    <w:rsid w:val="00EF2F51"/>
    <w:rsid w:val="00EF3BCC"/>
    <w:rsid w:val="00EF40AE"/>
    <w:rsid w:val="00EF41F9"/>
    <w:rsid w:val="00EF5334"/>
    <w:rsid w:val="00EF5589"/>
    <w:rsid w:val="00EF62E7"/>
    <w:rsid w:val="00EF634E"/>
    <w:rsid w:val="00EF637A"/>
    <w:rsid w:val="00EF6432"/>
    <w:rsid w:val="00EF66C0"/>
    <w:rsid w:val="00EF6DBB"/>
    <w:rsid w:val="00EF7342"/>
    <w:rsid w:val="00EF75DB"/>
    <w:rsid w:val="00EF7CC5"/>
    <w:rsid w:val="00EF7D9F"/>
    <w:rsid w:val="00F001B4"/>
    <w:rsid w:val="00F0027B"/>
    <w:rsid w:val="00F00700"/>
    <w:rsid w:val="00F027D9"/>
    <w:rsid w:val="00F028DA"/>
    <w:rsid w:val="00F033ED"/>
    <w:rsid w:val="00F03866"/>
    <w:rsid w:val="00F03C5E"/>
    <w:rsid w:val="00F04E0E"/>
    <w:rsid w:val="00F0562C"/>
    <w:rsid w:val="00F057BD"/>
    <w:rsid w:val="00F05D9B"/>
    <w:rsid w:val="00F05DD4"/>
    <w:rsid w:val="00F060D2"/>
    <w:rsid w:val="00F061E2"/>
    <w:rsid w:val="00F06367"/>
    <w:rsid w:val="00F066B5"/>
    <w:rsid w:val="00F071F8"/>
    <w:rsid w:val="00F07AF2"/>
    <w:rsid w:val="00F07F4E"/>
    <w:rsid w:val="00F1002D"/>
    <w:rsid w:val="00F104ED"/>
    <w:rsid w:val="00F105DB"/>
    <w:rsid w:val="00F11070"/>
    <w:rsid w:val="00F114BC"/>
    <w:rsid w:val="00F11604"/>
    <w:rsid w:val="00F12722"/>
    <w:rsid w:val="00F12730"/>
    <w:rsid w:val="00F12D6F"/>
    <w:rsid w:val="00F12F91"/>
    <w:rsid w:val="00F1300A"/>
    <w:rsid w:val="00F130F0"/>
    <w:rsid w:val="00F134E2"/>
    <w:rsid w:val="00F14CBC"/>
    <w:rsid w:val="00F15A61"/>
    <w:rsid w:val="00F16A0C"/>
    <w:rsid w:val="00F16B3E"/>
    <w:rsid w:val="00F17AEE"/>
    <w:rsid w:val="00F218A7"/>
    <w:rsid w:val="00F22875"/>
    <w:rsid w:val="00F2299E"/>
    <w:rsid w:val="00F22BB2"/>
    <w:rsid w:val="00F22BFF"/>
    <w:rsid w:val="00F23773"/>
    <w:rsid w:val="00F23CF4"/>
    <w:rsid w:val="00F240F6"/>
    <w:rsid w:val="00F24994"/>
    <w:rsid w:val="00F24CC9"/>
    <w:rsid w:val="00F2525A"/>
    <w:rsid w:val="00F25491"/>
    <w:rsid w:val="00F264A9"/>
    <w:rsid w:val="00F26840"/>
    <w:rsid w:val="00F2685E"/>
    <w:rsid w:val="00F27D69"/>
    <w:rsid w:val="00F27FDE"/>
    <w:rsid w:val="00F30619"/>
    <w:rsid w:val="00F31BD2"/>
    <w:rsid w:val="00F320B3"/>
    <w:rsid w:val="00F32353"/>
    <w:rsid w:val="00F3264E"/>
    <w:rsid w:val="00F327A0"/>
    <w:rsid w:val="00F32998"/>
    <w:rsid w:val="00F32ACB"/>
    <w:rsid w:val="00F32D41"/>
    <w:rsid w:val="00F33101"/>
    <w:rsid w:val="00F3373F"/>
    <w:rsid w:val="00F33974"/>
    <w:rsid w:val="00F35192"/>
    <w:rsid w:val="00F3567E"/>
    <w:rsid w:val="00F36BBE"/>
    <w:rsid w:val="00F36DAB"/>
    <w:rsid w:val="00F3711D"/>
    <w:rsid w:val="00F372CA"/>
    <w:rsid w:val="00F37F7F"/>
    <w:rsid w:val="00F4065A"/>
    <w:rsid w:val="00F40A7B"/>
    <w:rsid w:val="00F40ABE"/>
    <w:rsid w:val="00F410D4"/>
    <w:rsid w:val="00F41171"/>
    <w:rsid w:val="00F419BA"/>
    <w:rsid w:val="00F41BF4"/>
    <w:rsid w:val="00F42335"/>
    <w:rsid w:val="00F4236A"/>
    <w:rsid w:val="00F42718"/>
    <w:rsid w:val="00F42A4B"/>
    <w:rsid w:val="00F42CB1"/>
    <w:rsid w:val="00F43AE8"/>
    <w:rsid w:val="00F43BA6"/>
    <w:rsid w:val="00F43BDB"/>
    <w:rsid w:val="00F43CBC"/>
    <w:rsid w:val="00F43E86"/>
    <w:rsid w:val="00F43F7E"/>
    <w:rsid w:val="00F44756"/>
    <w:rsid w:val="00F44861"/>
    <w:rsid w:val="00F45468"/>
    <w:rsid w:val="00F45E54"/>
    <w:rsid w:val="00F46D09"/>
    <w:rsid w:val="00F475B1"/>
    <w:rsid w:val="00F4781E"/>
    <w:rsid w:val="00F47927"/>
    <w:rsid w:val="00F507BF"/>
    <w:rsid w:val="00F50A4A"/>
    <w:rsid w:val="00F50B05"/>
    <w:rsid w:val="00F51114"/>
    <w:rsid w:val="00F522D9"/>
    <w:rsid w:val="00F52B23"/>
    <w:rsid w:val="00F52E34"/>
    <w:rsid w:val="00F52ED0"/>
    <w:rsid w:val="00F53A7E"/>
    <w:rsid w:val="00F53B5B"/>
    <w:rsid w:val="00F53CC6"/>
    <w:rsid w:val="00F53DF7"/>
    <w:rsid w:val="00F5400D"/>
    <w:rsid w:val="00F54832"/>
    <w:rsid w:val="00F549D0"/>
    <w:rsid w:val="00F54EBB"/>
    <w:rsid w:val="00F55382"/>
    <w:rsid w:val="00F55716"/>
    <w:rsid w:val="00F56DF8"/>
    <w:rsid w:val="00F60066"/>
    <w:rsid w:val="00F601B6"/>
    <w:rsid w:val="00F60818"/>
    <w:rsid w:val="00F60989"/>
    <w:rsid w:val="00F61554"/>
    <w:rsid w:val="00F618B8"/>
    <w:rsid w:val="00F625ED"/>
    <w:rsid w:val="00F6323E"/>
    <w:rsid w:val="00F63367"/>
    <w:rsid w:val="00F638C5"/>
    <w:rsid w:val="00F63AFB"/>
    <w:rsid w:val="00F63BB4"/>
    <w:rsid w:val="00F63C70"/>
    <w:rsid w:val="00F6419E"/>
    <w:rsid w:val="00F64A8E"/>
    <w:rsid w:val="00F650CD"/>
    <w:rsid w:val="00F65800"/>
    <w:rsid w:val="00F65B61"/>
    <w:rsid w:val="00F667BA"/>
    <w:rsid w:val="00F66E99"/>
    <w:rsid w:val="00F67278"/>
    <w:rsid w:val="00F67B8F"/>
    <w:rsid w:val="00F70022"/>
    <w:rsid w:val="00F70341"/>
    <w:rsid w:val="00F70503"/>
    <w:rsid w:val="00F7097A"/>
    <w:rsid w:val="00F723A1"/>
    <w:rsid w:val="00F72475"/>
    <w:rsid w:val="00F73274"/>
    <w:rsid w:val="00F73FB7"/>
    <w:rsid w:val="00F73FEB"/>
    <w:rsid w:val="00F745EE"/>
    <w:rsid w:val="00F74A43"/>
    <w:rsid w:val="00F74C8D"/>
    <w:rsid w:val="00F74CC4"/>
    <w:rsid w:val="00F74CD5"/>
    <w:rsid w:val="00F75269"/>
    <w:rsid w:val="00F753D3"/>
    <w:rsid w:val="00F757E2"/>
    <w:rsid w:val="00F7594C"/>
    <w:rsid w:val="00F76037"/>
    <w:rsid w:val="00F76654"/>
    <w:rsid w:val="00F767BB"/>
    <w:rsid w:val="00F76D51"/>
    <w:rsid w:val="00F77A61"/>
    <w:rsid w:val="00F77E87"/>
    <w:rsid w:val="00F8084E"/>
    <w:rsid w:val="00F81080"/>
    <w:rsid w:val="00F81276"/>
    <w:rsid w:val="00F82072"/>
    <w:rsid w:val="00F822E7"/>
    <w:rsid w:val="00F8236C"/>
    <w:rsid w:val="00F8365D"/>
    <w:rsid w:val="00F83D03"/>
    <w:rsid w:val="00F84798"/>
    <w:rsid w:val="00F85091"/>
    <w:rsid w:val="00F85F40"/>
    <w:rsid w:val="00F86446"/>
    <w:rsid w:val="00F8661F"/>
    <w:rsid w:val="00F86A94"/>
    <w:rsid w:val="00F90658"/>
    <w:rsid w:val="00F90ED3"/>
    <w:rsid w:val="00F9102F"/>
    <w:rsid w:val="00F915A7"/>
    <w:rsid w:val="00F91A66"/>
    <w:rsid w:val="00F920A2"/>
    <w:rsid w:val="00F9238B"/>
    <w:rsid w:val="00F92D49"/>
    <w:rsid w:val="00F92F4B"/>
    <w:rsid w:val="00F930B5"/>
    <w:rsid w:val="00F93140"/>
    <w:rsid w:val="00F93929"/>
    <w:rsid w:val="00F9394E"/>
    <w:rsid w:val="00F943EB"/>
    <w:rsid w:val="00F95856"/>
    <w:rsid w:val="00F95890"/>
    <w:rsid w:val="00F9633E"/>
    <w:rsid w:val="00F97522"/>
    <w:rsid w:val="00FA0031"/>
    <w:rsid w:val="00FA0623"/>
    <w:rsid w:val="00FA111F"/>
    <w:rsid w:val="00FA1CA1"/>
    <w:rsid w:val="00FA20BB"/>
    <w:rsid w:val="00FA2405"/>
    <w:rsid w:val="00FA27B6"/>
    <w:rsid w:val="00FA2897"/>
    <w:rsid w:val="00FA32C7"/>
    <w:rsid w:val="00FA3627"/>
    <w:rsid w:val="00FA383E"/>
    <w:rsid w:val="00FA4567"/>
    <w:rsid w:val="00FA459C"/>
    <w:rsid w:val="00FA4BE9"/>
    <w:rsid w:val="00FA4F2E"/>
    <w:rsid w:val="00FA4FF7"/>
    <w:rsid w:val="00FA5423"/>
    <w:rsid w:val="00FA56B3"/>
    <w:rsid w:val="00FA6C5D"/>
    <w:rsid w:val="00FA73BB"/>
    <w:rsid w:val="00FA767D"/>
    <w:rsid w:val="00FA7688"/>
    <w:rsid w:val="00FB0566"/>
    <w:rsid w:val="00FB1025"/>
    <w:rsid w:val="00FB143A"/>
    <w:rsid w:val="00FB148D"/>
    <w:rsid w:val="00FB166C"/>
    <w:rsid w:val="00FB27AF"/>
    <w:rsid w:val="00FB3396"/>
    <w:rsid w:val="00FB38C0"/>
    <w:rsid w:val="00FB39DC"/>
    <w:rsid w:val="00FB3B25"/>
    <w:rsid w:val="00FB3BEB"/>
    <w:rsid w:val="00FB444B"/>
    <w:rsid w:val="00FB463F"/>
    <w:rsid w:val="00FB56AF"/>
    <w:rsid w:val="00FB5FBD"/>
    <w:rsid w:val="00FB6C98"/>
    <w:rsid w:val="00FB7109"/>
    <w:rsid w:val="00FB757E"/>
    <w:rsid w:val="00FB7C00"/>
    <w:rsid w:val="00FB7DE3"/>
    <w:rsid w:val="00FB7E1F"/>
    <w:rsid w:val="00FC0799"/>
    <w:rsid w:val="00FC0862"/>
    <w:rsid w:val="00FC0AAA"/>
    <w:rsid w:val="00FC107A"/>
    <w:rsid w:val="00FC13A8"/>
    <w:rsid w:val="00FC1769"/>
    <w:rsid w:val="00FC19F7"/>
    <w:rsid w:val="00FC1BCE"/>
    <w:rsid w:val="00FC21FF"/>
    <w:rsid w:val="00FC2247"/>
    <w:rsid w:val="00FC2D13"/>
    <w:rsid w:val="00FC34B4"/>
    <w:rsid w:val="00FC46B9"/>
    <w:rsid w:val="00FC4F6A"/>
    <w:rsid w:val="00FC533D"/>
    <w:rsid w:val="00FC5F1B"/>
    <w:rsid w:val="00FC691D"/>
    <w:rsid w:val="00FC6F0F"/>
    <w:rsid w:val="00FC71DA"/>
    <w:rsid w:val="00FC7349"/>
    <w:rsid w:val="00FC74C0"/>
    <w:rsid w:val="00FC77F0"/>
    <w:rsid w:val="00FC7E0E"/>
    <w:rsid w:val="00FC7E61"/>
    <w:rsid w:val="00FD009E"/>
    <w:rsid w:val="00FD05CF"/>
    <w:rsid w:val="00FD0DEF"/>
    <w:rsid w:val="00FD119F"/>
    <w:rsid w:val="00FD131D"/>
    <w:rsid w:val="00FD222D"/>
    <w:rsid w:val="00FD2346"/>
    <w:rsid w:val="00FD2C18"/>
    <w:rsid w:val="00FD3CF9"/>
    <w:rsid w:val="00FD401F"/>
    <w:rsid w:val="00FD40E4"/>
    <w:rsid w:val="00FD45CE"/>
    <w:rsid w:val="00FD49E1"/>
    <w:rsid w:val="00FD4FF4"/>
    <w:rsid w:val="00FD506F"/>
    <w:rsid w:val="00FD5762"/>
    <w:rsid w:val="00FD5A59"/>
    <w:rsid w:val="00FD74F1"/>
    <w:rsid w:val="00FD7B05"/>
    <w:rsid w:val="00FE02B5"/>
    <w:rsid w:val="00FE0306"/>
    <w:rsid w:val="00FE0311"/>
    <w:rsid w:val="00FE0832"/>
    <w:rsid w:val="00FE0A31"/>
    <w:rsid w:val="00FE0B5F"/>
    <w:rsid w:val="00FE0DB0"/>
    <w:rsid w:val="00FE1241"/>
    <w:rsid w:val="00FE1EC3"/>
    <w:rsid w:val="00FE27E9"/>
    <w:rsid w:val="00FE32EB"/>
    <w:rsid w:val="00FE369A"/>
    <w:rsid w:val="00FE39E2"/>
    <w:rsid w:val="00FE4457"/>
    <w:rsid w:val="00FE4705"/>
    <w:rsid w:val="00FE4E95"/>
    <w:rsid w:val="00FE5DF4"/>
    <w:rsid w:val="00FE6005"/>
    <w:rsid w:val="00FE666D"/>
    <w:rsid w:val="00FE6DDD"/>
    <w:rsid w:val="00FF03B6"/>
    <w:rsid w:val="00FF0687"/>
    <w:rsid w:val="00FF0FCF"/>
    <w:rsid w:val="00FF1271"/>
    <w:rsid w:val="00FF1376"/>
    <w:rsid w:val="00FF2C2E"/>
    <w:rsid w:val="00FF2DA1"/>
    <w:rsid w:val="00FF2E0E"/>
    <w:rsid w:val="00FF3224"/>
    <w:rsid w:val="00FF32A3"/>
    <w:rsid w:val="00FF3375"/>
    <w:rsid w:val="00FF3B36"/>
    <w:rsid w:val="00FF3C2B"/>
    <w:rsid w:val="00FF3F0C"/>
    <w:rsid w:val="00FF4679"/>
    <w:rsid w:val="00FF5519"/>
    <w:rsid w:val="00FF6346"/>
    <w:rsid w:val="00FF65AB"/>
    <w:rsid w:val="00FF7179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paragraph" w:customStyle="1" w:styleId="ConsPlusTitle">
    <w:name w:val="ConsPlusTitle"/>
    <w:rsid w:val="005779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8C0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5F571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E41E1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005D9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547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04BD1"/>
  </w:style>
  <w:style w:type="character" w:customStyle="1" w:styleId="211pt">
    <w:name w:val="Основной текст (2) + 11 pt"/>
    <w:basedOn w:val="23"/>
    <w:rsid w:val="006D0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5">
    <w:name w:val="Strong"/>
    <w:basedOn w:val="a0"/>
    <w:uiPriority w:val="22"/>
    <w:qFormat/>
    <w:rsid w:val="00D81535"/>
    <w:rPr>
      <w:b/>
      <w:bCs/>
    </w:rPr>
  </w:style>
  <w:style w:type="character" w:customStyle="1" w:styleId="highlightsearch">
    <w:name w:val="highlightsearch"/>
    <w:basedOn w:val="a0"/>
    <w:rsid w:val="00340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paragraph" w:customStyle="1" w:styleId="ConsPlusTitle">
    <w:name w:val="ConsPlusTitle"/>
    <w:rsid w:val="005779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8C0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5F571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E41E1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005D9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547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04BD1"/>
  </w:style>
  <w:style w:type="character" w:customStyle="1" w:styleId="211pt">
    <w:name w:val="Основной текст (2) + 11 pt"/>
    <w:basedOn w:val="23"/>
    <w:rsid w:val="006D0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5">
    <w:name w:val="Strong"/>
    <w:basedOn w:val="a0"/>
    <w:uiPriority w:val="22"/>
    <w:qFormat/>
    <w:rsid w:val="00D81535"/>
    <w:rPr>
      <w:b/>
      <w:bCs/>
    </w:rPr>
  </w:style>
  <w:style w:type="character" w:customStyle="1" w:styleId="highlightsearch">
    <w:name w:val="highlightsearch"/>
    <w:basedOn w:val="a0"/>
    <w:rsid w:val="0034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consultantplus://offline/ref=BF44367420B1F883EE5A188B8439C12DEFDB007D61A435233F18C3E7C2EE60242C15DFF7E2BCv2BEH" TargetMode="External"/><Relationship Id="rId26" Type="http://schemas.openxmlformats.org/officeDocument/2006/relationships/hyperlink" Target="https://base.garant.ru/12181732/b1c53f47d0bb3a791ad5868c560616f5/" TargetMode="External"/><Relationship Id="rId39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DF1A0FD5FAE7902E0AEFCD4EE274F204075F97C077AC3861E43A7190FB22804AF7759FA03FC6BBB5MCEFI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garantF1://12081350.4000" TargetMode="External"/><Relationship Id="rId25" Type="http://schemas.openxmlformats.org/officeDocument/2006/relationships/hyperlink" Target="https://base.garant.ru/12181732/b1c53f47d0bb3a791ad5868c560616f5/" TargetMode="External"/><Relationship Id="rId33" Type="http://schemas.openxmlformats.org/officeDocument/2006/relationships/hyperlink" Target="consultantplus://offline/ref=DF1A0FD5FAE7902E0AEFCD4EE274F204075F97C077AC3861E43A7190FB22804AF7759FA03FC4B8B6MCEAI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BF44367420B1F883EE5A188B8439C12DEFDB007D61A435233F18C3E7C2EE60242C15DFF7EAB82434vCBFH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consultantplus://offline/ref=75CF6425B813DAB83982A8ADDB38477C2B48ECE3055028371E4EA03942583D571D14E1D086i7m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base.garant.ru/12181732/b1c53f47d0bb3a791ad5868c560616f5/" TargetMode="External"/><Relationship Id="rId32" Type="http://schemas.openxmlformats.org/officeDocument/2006/relationships/hyperlink" Target="consultantplus://offline/ref=DF1A0FD5FAE7902E0AEFCD4EE274F204075F97C077AC3861E43A7190FB22804AF7759FA03FC4B8B6MCEAI" TargetMode="External"/><Relationship Id="rId37" Type="http://schemas.openxmlformats.org/officeDocument/2006/relationships/hyperlink" Target="consultantplus://offline/ref=4B1BC5178CFA277DCE7A0915AE6B9EC74A2982FB58FDC077D7FB572D6B03100BFBC1CC87FEE2C59823y5C" TargetMode="External"/><Relationship Id="rId40" Type="http://schemas.openxmlformats.org/officeDocument/2006/relationships/hyperlink" Target="consultantplus://offline/ref=BFD238A5F01A4E44B5F202FEE034557510E214A9BE08DA570271A033CBDE13FC375B6531EA37E487NAVED" TargetMode="External"/><Relationship Id="rId45" Type="http://schemas.openxmlformats.org/officeDocument/2006/relationships/image" Target="media/image1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base.garant.ru/12181732/b1c53f47d0bb3a791ad5868c560616f5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consultantplus://offline/ref=BF44367420B1F883EE5A188B8439C12DEFDB007D61A435233F18C3E7C2EE60242C15DFF7EAB82435vCB6H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chart" Target="charts/chart1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consultantplus://offline/ref=115FF2BDA98D47C2883E3A0CB47B3A40D4D1FA0A3BE9B52FDCDF9A0C559FC78B64F6F451EE2AF88FX4Q9B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image" Target="media/image2.png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налоговые!$A$12:$A$16</c:f>
              <c:strCache>
                <c:ptCount val="5"/>
                <c:pt idx="0">
                  <c:v>налог на доходы физических лиц 87,99,0%</c:v>
                </c:pt>
                <c:pt idx="1">
                  <c:v>акцизы по подакцизным товарам (продукции), производимым на территории Российской Федерации 1,94%</c:v>
                </c:pt>
                <c:pt idx="2">
                  <c:v>единый сельскохозяйственный налог 0,0% </c:v>
                </c:pt>
                <c:pt idx="3">
                  <c:v>налоги на имущество физических лиц. 2,73%</c:v>
                </c:pt>
                <c:pt idx="4">
                  <c:v>земельный налог, 7,34%</c:v>
                </c:pt>
              </c:strCache>
            </c:strRef>
          </c:cat>
          <c:val>
            <c:numRef>
              <c:f>налоговые!$B$12:$B$16</c:f>
              <c:numCache>
                <c:formatCode>0.00%</c:formatCode>
                <c:ptCount val="5"/>
                <c:pt idx="0">
                  <c:v>0.87990000000000002</c:v>
                </c:pt>
                <c:pt idx="1">
                  <c:v>1.9400000000000001E-2</c:v>
                </c:pt>
                <c:pt idx="2" formatCode="0.0%">
                  <c:v>0</c:v>
                </c:pt>
                <c:pt idx="3">
                  <c:v>2.7300000000000001E-2</c:v>
                </c:pt>
                <c:pt idx="4">
                  <c:v>7.3400000000000007E-2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D695-EBF6-4E0C-BF59-B82D9188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10340</TotalTime>
  <Pages>40</Pages>
  <Words>17981</Words>
  <Characters>102498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96</cp:revision>
  <cp:lastPrinted>2020-05-19T07:56:00Z</cp:lastPrinted>
  <dcterms:created xsi:type="dcterms:W3CDTF">2019-04-15T08:46:00Z</dcterms:created>
  <dcterms:modified xsi:type="dcterms:W3CDTF">2020-06-05T08:27:00Z</dcterms:modified>
</cp:coreProperties>
</file>